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id w:val="-627929158"/>
        <w:placeholder>
          <w:docPart w:val="18879B87E9C842FBBDFBDF0A1AECC677"/>
        </w:placeholder>
        <w15:appearance w15:val="hidden"/>
      </w:sdtPr>
      <w:sdtEndPr/>
      <w:sdtContent>
        <w:p w14:paraId="13C41A7E" w14:textId="2CD9CEA7" w:rsidR="00C804D2" w:rsidRDefault="003B3486" w:rsidP="00F53AB8">
          <w:pPr>
            <w:pStyle w:val="Title"/>
            <w:spacing w:line="276" w:lineRule="auto"/>
          </w:pPr>
          <w:r w:rsidRPr="003B3486">
            <w:t xml:space="preserve">What is the relationship between the distribution of parking </w:t>
          </w:r>
          <w:r w:rsidR="00800F8A">
            <w:t>facilities</w:t>
          </w:r>
          <w:r w:rsidRPr="003B3486">
            <w:t xml:space="preserve"> and the local traffic in </w:t>
          </w:r>
          <w:r>
            <w:t xml:space="preserve">Kwun Tong, </w:t>
          </w:r>
          <w:r w:rsidRPr="003B3486">
            <w:t>Hong Kong?</w:t>
          </w:r>
        </w:p>
      </w:sdtContent>
    </w:sdt>
    <w:sdt>
      <w:sdtPr>
        <w:id w:val="-1294904295"/>
        <w:placeholder>
          <w:docPart w:val="7524745758A846778FE87253AD4B7987"/>
        </w:placeholder>
        <w15:appearance w15:val="hidden"/>
      </w:sdtPr>
      <w:sdtEndPr/>
      <w:sdtContent>
        <w:p w14:paraId="719F6449" w14:textId="48D264D5" w:rsidR="00E46B06" w:rsidRDefault="000B297F" w:rsidP="00E46B06">
          <w:pPr>
            <w:pStyle w:val="Author"/>
            <w:spacing w:line="276" w:lineRule="auto"/>
          </w:pPr>
          <w:r>
            <w:t>Personal code: jpk355</w:t>
          </w:r>
        </w:p>
        <w:p w14:paraId="65391808" w14:textId="3B8620E4" w:rsidR="00C804D2" w:rsidRDefault="003F1C52" w:rsidP="00613259">
          <w:pPr>
            <w:pStyle w:val="Author"/>
            <w:spacing w:line="276" w:lineRule="auto"/>
          </w:pPr>
        </w:p>
      </w:sdtContent>
    </w:sdt>
    <w:p w14:paraId="49179196" w14:textId="5AF4221D" w:rsidR="003B3486" w:rsidRDefault="003B3486" w:rsidP="00613259">
      <w:pPr>
        <w:tabs>
          <w:tab w:val="clear" w:pos="7200"/>
        </w:tabs>
        <w:spacing w:before="0" w:after="200" w:line="276" w:lineRule="auto"/>
        <w:jc w:val="left"/>
      </w:pPr>
      <w:r>
        <w:br w:type="page"/>
      </w:r>
    </w:p>
    <w:bookmarkStart w:id="0" w:name="_Toc85455760" w:displacedByCustomXml="next"/>
    <w:sdt>
      <w:sdtPr>
        <w:rPr>
          <w:rFonts w:asciiTheme="minorHAnsi" w:eastAsiaTheme="minorHAnsi" w:hAnsiTheme="minorHAnsi" w:cstheme="minorBidi"/>
          <w:b w:val="0"/>
          <w:bCs w:val="0"/>
          <w:sz w:val="22"/>
          <w:szCs w:val="24"/>
        </w:rPr>
        <w:id w:val="556368556"/>
        <w:docPartObj>
          <w:docPartGallery w:val="Table of Contents"/>
          <w:docPartUnique/>
        </w:docPartObj>
      </w:sdtPr>
      <w:sdtEndPr>
        <w:rPr>
          <w:noProof/>
        </w:rPr>
      </w:sdtEndPr>
      <w:sdtContent>
        <w:p w14:paraId="51E7446D" w14:textId="43801945" w:rsidR="00C93403" w:rsidRPr="00C93403" w:rsidRDefault="00C93403" w:rsidP="00613259">
          <w:pPr>
            <w:pStyle w:val="Heading1"/>
            <w:spacing w:line="276" w:lineRule="auto"/>
          </w:pPr>
          <w:r>
            <w:t>Table of Contents</w:t>
          </w:r>
          <w:bookmarkEnd w:id="0"/>
        </w:p>
        <w:p w14:paraId="1FC4416C" w14:textId="234F604A" w:rsidR="009C27E5" w:rsidRDefault="00C93403">
          <w:pPr>
            <w:pStyle w:val="TOC1"/>
            <w:tabs>
              <w:tab w:val="left" w:pos="440"/>
              <w:tab w:val="right" w:pos="9016"/>
            </w:tabs>
            <w:rPr>
              <w:rFonts w:eastAsiaTheme="minorEastAsia"/>
              <w:noProof/>
              <w:szCs w:val="22"/>
              <w:lang w:eastAsia="zh-TW"/>
              <w14:ligatures w14:val="none"/>
            </w:rPr>
          </w:pPr>
          <w:r>
            <w:fldChar w:fldCharType="begin"/>
          </w:r>
          <w:r>
            <w:instrText xml:space="preserve"> TOC \o "1-3" \h \z \u </w:instrText>
          </w:r>
          <w:r>
            <w:fldChar w:fldCharType="separate"/>
          </w:r>
          <w:hyperlink w:anchor="_Toc85455760" w:history="1">
            <w:r w:rsidR="009C27E5" w:rsidRPr="00B92664">
              <w:rPr>
                <w:rStyle w:val="Hyperlink"/>
                <w:noProof/>
              </w:rPr>
              <w:t>1</w:t>
            </w:r>
            <w:r w:rsidR="009C27E5">
              <w:rPr>
                <w:rFonts w:eastAsiaTheme="minorEastAsia"/>
                <w:noProof/>
                <w:szCs w:val="22"/>
                <w:lang w:eastAsia="zh-TW"/>
                <w14:ligatures w14:val="none"/>
              </w:rPr>
              <w:tab/>
            </w:r>
            <w:r w:rsidR="009C27E5" w:rsidRPr="00B92664">
              <w:rPr>
                <w:rStyle w:val="Hyperlink"/>
                <w:noProof/>
              </w:rPr>
              <w:t>Table of Contents</w:t>
            </w:r>
            <w:r w:rsidR="009C27E5">
              <w:rPr>
                <w:noProof/>
                <w:webHidden/>
              </w:rPr>
              <w:tab/>
            </w:r>
            <w:r w:rsidR="009C27E5">
              <w:rPr>
                <w:noProof/>
                <w:webHidden/>
              </w:rPr>
              <w:fldChar w:fldCharType="begin"/>
            </w:r>
            <w:r w:rsidR="009C27E5">
              <w:rPr>
                <w:noProof/>
                <w:webHidden/>
              </w:rPr>
              <w:instrText xml:space="preserve"> PAGEREF _Toc85455760 \h </w:instrText>
            </w:r>
            <w:r w:rsidR="009C27E5">
              <w:rPr>
                <w:noProof/>
                <w:webHidden/>
              </w:rPr>
            </w:r>
            <w:r w:rsidR="009C27E5">
              <w:rPr>
                <w:noProof/>
                <w:webHidden/>
              </w:rPr>
              <w:fldChar w:fldCharType="separate"/>
            </w:r>
            <w:r w:rsidR="009C27E5">
              <w:rPr>
                <w:noProof/>
                <w:webHidden/>
              </w:rPr>
              <w:t>2</w:t>
            </w:r>
            <w:r w:rsidR="009C27E5">
              <w:rPr>
                <w:noProof/>
                <w:webHidden/>
              </w:rPr>
              <w:fldChar w:fldCharType="end"/>
            </w:r>
          </w:hyperlink>
        </w:p>
        <w:p w14:paraId="470E9D4F" w14:textId="016B96AF" w:rsidR="009C27E5" w:rsidRDefault="003F1C52">
          <w:pPr>
            <w:pStyle w:val="TOC1"/>
            <w:tabs>
              <w:tab w:val="left" w:pos="440"/>
              <w:tab w:val="right" w:pos="9016"/>
            </w:tabs>
            <w:rPr>
              <w:rFonts w:eastAsiaTheme="minorEastAsia"/>
              <w:noProof/>
              <w:szCs w:val="22"/>
              <w:lang w:eastAsia="zh-TW"/>
              <w14:ligatures w14:val="none"/>
            </w:rPr>
          </w:pPr>
          <w:hyperlink w:anchor="_Toc85455761" w:history="1">
            <w:r w:rsidR="009C27E5" w:rsidRPr="00B92664">
              <w:rPr>
                <w:rStyle w:val="Hyperlink"/>
                <w:noProof/>
              </w:rPr>
              <w:t>2</w:t>
            </w:r>
            <w:r w:rsidR="009C27E5">
              <w:rPr>
                <w:rFonts w:eastAsiaTheme="minorEastAsia"/>
                <w:noProof/>
                <w:szCs w:val="22"/>
                <w:lang w:eastAsia="zh-TW"/>
                <w14:ligatures w14:val="none"/>
              </w:rPr>
              <w:tab/>
            </w:r>
            <w:r w:rsidR="009C27E5" w:rsidRPr="00B92664">
              <w:rPr>
                <w:rStyle w:val="Hyperlink"/>
                <w:noProof/>
              </w:rPr>
              <w:t>Introduction</w:t>
            </w:r>
            <w:r w:rsidR="009C27E5">
              <w:rPr>
                <w:noProof/>
                <w:webHidden/>
              </w:rPr>
              <w:tab/>
            </w:r>
            <w:r w:rsidR="009C27E5">
              <w:rPr>
                <w:noProof/>
                <w:webHidden/>
              </w:rPr>
              <w:fldChar w:fldCharType="begin"/>
            </w:r>
            <w:r w:rsidR="009C27E5">
              <w:rPr>
                <w:noProof/>
                <w:webHidden/>
              </w:rPr>
              <w:instrText xml:space="preserve"> PAGEREF _Toc85455761 \h </w:instrText>
            </w:r>
            <w:r w:rsidR="009C27E5">
              <w:rPr>
                <w:noProof/>
                <w:webHidden/>
              </w:rPr>
            </w:r>
            <w:r w:rsidR="009C27E5">
              <w:rPr>
                <w:noProof/>
                <w:webHidden/>
              </w:rPr>
              <w:fldChar w:fldCharType="separate"/>
            </w:r>
            <w:r w:rsidR="009C27E5">
              <w:rPr>
                <w:noProof/>
                <w:webHidden/>
              </w:rPr>
              <w:t>3</w:t>
            </w:r>
            <w:r w:rsidR="009C27E5">
              <w:rPr>
                <w:noProof/>
                <w:webHidden/>
              </w:rPr>
              <w:fldChar w:fldCharType="end"/>
            </w:r>
          </w:hyperlink>
        </w:p>
        <w:p w14:paraId="16B5A7B5" w14:textId="110E33B6" w:rsidR="009C27E5" w:rsidRDefault="003F1C52">
          <w:pPr>
            <w:pStyle w:val="TOC2"/>
            <w:tabs>
              <w:tab w:val="left" w:pos="880"/>
              <w:tab w:val="right" w:pos="9016"/>
            </w:tabs>
            <w:rPr>
              <w:rFonts w:eastAsiaTheme="minorEastAsia"/>
              <w:noProof/>
              <w:szCs w:val="22"/>
              <w:lang w:eastAsia="zh-TW"/>
              <w14:ligatures w14:val="none"/>
            </w:rPr>
          </w:pPr>
          <w:hyperlink w:anchor="_Toc85455762" w:history="1">
            <w:r w:rsidR="009C27E5" w:rsidRPr="00B92664">
              <w:rPr>
                <w:rStyle w:val="Hyperlink"/>
                <w:noProof/>
              </w:rPr>
              <w:t>2.1</w:t>
            </w:r>
            <w:r w:rsidR="009C27E5">
              <w:rPr>
                <w:rFonts w:eastAsiaTheme="minorEastAsia"/>
                <w:noProof/>
                <w:szCs w:val="22"/>
                <w:lang w:eastAsia="zh-TW"/>
                <w14:ligatures w14:val="none"/>
              </w:rPr>
              <w:tab/>
            </w:r>
            <w:r w:rsidR="009C27E5" w:rsidRPr="00B92664">
              <w:rPr>
                <w:rStyle w:val="Hyperlink"/>
                <w:noProof/>
              </w:rPr>
              <w:t>Abstract</w:t>
            </w:r>
            <w:r w:rsidR="009C27E5">
              <w:rPr>
                <w:noProof/>
                <w:webHidden/>
              </w:rPr>
              <w:tab/>
            </w:r>
            <w:r w:rsidR="009C27E5">
              <w:rPr>
                <w:noProof/>
                <w:webHidden/>
              </w:rPr>
              <w:fldChar w:fldCharType="begin"/>
            </w:r>
            <w:r w:rsidR="009C27E5">
              <w:rPr>
                <w:noProof/>
                <w:webHidden/>
              </w:rPr>
              <w:instrText xml:space="preserve"> PAGEREF _Toc85455762 \h </w:instrText>
            </w:r>
            <w:r w:rsidR="009C27E5">
              <w:rPr>
                <w:noProof/>
                <w:webHidden/>
              </w:rPr>
            </w:r>
            <w:r w:rsidR="009C27E5">
              <w:rPr>
                <w:noProof/>
                <w:webHidden/>
              </w:rPr>
              <w:fldChar w:fldCharType="separate"/>
            </w:r>
            <w:r w:rsidR="009C27E5">
              <w:rPr>
                <w:noProof/>
                <w:webHidden/>
              </w:rPr>
              <w:t>3</w:t>
            </w:r>
            <w:r w:rsidR="009C27E5">
              <w:rPr>
                <w:noProof/>
                <w:webHidden/>
              </w:rPr>
              <w:fldChar w:fldCharType="end"/>
            </w:r>
          </w:hyperlink>
        </w:p>
        <w:p w14:paraId="51EF9395" w14:textId="1E8FD442" w:rsidR="009C27E5" w:rsidRDefault="003F1C52">
          <w:pPr>
            <w:pStyle w:val="TOC2"/>
            <w:tabs>
              <w:tab w:val="left" w:pos="880"/>
              <w:tab w:val="right" w:pos="9016"/>
            </w:tabs>
            <w:rPr>
              <w:rFonts w:eastAsiaTheme="minorEastAsia"/>
              <w:noProof/>
              <w:szCs w:val="22"/>
              <w:lang w:eastAsia="zh-TW"/>
              <w14:ligatures w14:val="none"/>
            </w:rPr>
          </w:pPr>
          <w:hyperlink w:anchor="_Toc85455763" w:history="1">
            <w:r w:rsidR="009C27E5" w:rsidRPr="00B92664">
              <w:rPr>
                <w:rStyle w:val="Hyperlink"/>
                <w:noProof/>
              </w:rPr>
              <w:t>2.2</w:t>
            </w:r>
            <w:r w:rsidR="009C27E5">
              <w:rPr>
                <w:rFonts w:eastAsiaTheme="minorEastAsia"/>
                <w:noProof/>
                <w:szCs w:val="22"/>
                <w:lang w:eastAsia="zh-TW"/>
                <w14:ligatures w14:val="none"/>
              </w:rPr>
              <w:tab/>
            </w:r>
            <w:r w:rsidR="009C27E5" w:rsidRPr="00B92664">
              <w:rPr>
                <w:rStyle w:val="Hyperlink"/>
                <w:noProof/>
              </w:rPr>
              <w:t>Literature Review</w:t>
            </w:r>
            <w:r w:rsidR="009C27E5">
              <w:rPr>
                <w:noProof/>
                <w:webHidden/>
              </w:rPr>
              <w:tab/>
            </w:r>
            <w:r w:rsidR="009C27E5">
              <w:rPr>
                <w:noProof/>
                <w:webHidden/>
              </w:rPr>
              <w:fldChar w:fldCharType="begin"/>
            </w:r>
            <w:r w:rsidR="009C27E5">
              <w:rPr>
                <w:noProof/>
                <w:webHidden/>
              </w:rPr>
              <w:instrText xml:space="preserve"> PAGEREF _Toc85455763 \h </w:instrText>
            </w:r>
            <w:r w:rsidR="009C27E5">
              <w:rPr>
                <w:noProof/>
                <w:webHidden/>
              </w:rPr>
            </w:r>
            <w:r w:rsidR="009C27E5">
              <w:rPr>
                <w:noProof/>
                <w:webHidden/>
              </w:rPr>
              <w:fldChar w:fldCharType="separate"/>
            </w:r>
            <w:r w:rsidR="009C27E5">
              <w:rPr>
                <w:noProof/>
                <w:webHidden/>
              </w:rPr>
              <w:t>3</w:t>
            </w:r>
            <w:r w:rsidR="009C27E5">
              <w:rPr>
                <w:noProof/>
                <w:webHidden/>
              </w:rPr>
              <w:fldChar w:fldCharType="end"/>
            </w:r>
          </w:hyperlink>
        </w:p>
        <w:p w14:paraId="6EFDAA3F" w14:textId="17B863C4" w:rsidR="009C27E5" w:rsidRDefault="003F1C52">
          <w:pPr>
            <w:pStyle w:val="TOC1"/>
            <w:tabs>
              <w:tab w:val="left" w:pos="440"/>
              <w:tab w:val="right" w:pos="9016"/>
            </w:tabs>
            <w:rPr>
              <w:rFonts w:eastAsiaTheme="minorEastAsia"/>
              <w:noProof/>
              <w:szCs w:val="22"/>
              <w:lang w:eastAsia="zh-TW"/>
              <w14:ligatures w14:val="none"/>
            </w:rPr>
          </w:pPr>
          <w:hyperlink w:anchor="_Toc85455764" w:history="1">
            <w:r w:rsidR="009C27E5" w:rsidRPr="00B92664">
              <w:rPr>
                <w:rStyle w:val="Hyperlink"/>
                <w:noProof/>
              </w:rPr>
              <w:t>3</w:t>
            </w:r>
            <w:r w:rsidR="009C27E5">
              <w:rPr>
                <w:rFonts w:eastAsiaTheme="minorEastAsia"/>
                <w:noProof/>
                <w:szCs w:val="22"/>
                <w:lang w:eastAsia="zh-TW"/>
                <w14:ligatures w14:val="none"/>
              </w:rPr>
              <w:tab/>
            </w:r>
            <w:r w:rsidR="009C27E5" w:rsidRPr="00B92664">
              <w:rPr>
                <w:rStyle w:val="Hyperlink"/>
                <w:noProof/>
              </w:rPr>
              <w:t xml:space="preserve">Geographical Context </w:t>
            </w:r>
            <w:r w:rsidR="009C27E5">
              <w:rPr>
                <w:noProof/>
                <w:webHidden/>
              </w:rPr>
              <w:tab/>
            </w:r>
            <w:r w:rsidR="009C27E5">
              <w:rPr>
                <w:noProof/>
                <w:webHidden/>
              </w:rPr>
              <w:fldChar w:fldCharType="begin"/>
            </w:r>
            <w:r w:rsidR="009C27E5">
              <w:rPr>
                <w:noProof/>
                <w:webHidden/>
              </w:rPr>
              <w:instrText xml:space="preserve"> PAGEREF _Toc85455764 \h </w:instrText>
            </w:r>
            <w:r w:rsidR="009C27E5">
              <w:rPr>
                <w:noProof/>
                <w:webHidden/>
              </w:rPr>
            </w:r>
            <w:r w:rsidR="009C27E5">
              <w:rPr>
                <w:noProof/>
                <w:webHidden/>
              </w:rPr>
              <w:fldChar w:fldCharType="separate"/>
            </w:r>
            <w:r w:rsidR="009C27E5">
              <w:rPr>
                <w:noProof/>
                <w:webHidden/>
              </w:rPr>
              <w:t>5</w:t>
            </w:r>
            <w:r w:rsidR="009C27E5">
              <w:rPr>
                <w:noProof/>
                <w:webHidden/>
              </w:rPr>
              <w:fldChar w:fldCharType="end"/>
            </w:r>
          </w:hyperlink>
        </w:p>
        <w:p w14:paraId="14791B0A" w14:textId="0BF17592" w:rsidR="009C27E5" w:rsidRDefault="003F1C52">
          <w:pPr>
            <w:pStyle w:val="TOC1"/>
            <w:tabs>
              <w:tab w:val="left" w:pos="440"/>
              <w:tab w:val="right" w:pos="9016"/>
            </w:tabs>
            <w:rPr>
              <w:rFonts w:eastAsiaTheme="minorEastAsia"/>
              <w:noProof/>
              <w:szCs w:val="22"/>
              <w:lang w:eastAsia="zh-TW"/>
              <w14:ligatures w14:val="none"/>
            </w:rPr>
          </w:pPr>
          <w:hyperlink w:anchor="_Toc85455765" w:history="1">
            <w:r w:rsidR="009C27E5" w:rsidRPr="00B92664">
              <w:rPr>
                <w:rStyle w:val="Hyperlink"/>
                <w:noProof/>
              </w:rPr>
              <w:t>4</w:t>
            </w:r>
            <w:r w:rsidR="009C27E5">
              <w:rPr>
                <w:rFonts w:eastAsiaTheme="minorEastAsia"/>
                <w:noProof/>
                <w:szCs w:val="22"/>
                <w:lang w:eastAsia="zh-TW"/>
                <w14:ligatures w14:val="none"/>
              </w:rPr>
              <w:tab/>
            </w:r>
            <w:r w:rsidR="009C27E5" w:rsidRPr="00B92664">
              <w:rPr>
                <w:rStyle w:val="Hyperlink"/>
                <w:noProof/>
              </w:rPr>
              <w:t>Hypothesis</w:t>
            </w:r>
            <w:r w:rsidR="009C27E5">
              <w:rPr>
                <w:noProof/>
                <w:webHidden/>
              </w:rPr>
              <w:tab/>
            </w:r>
            <w:r w:rsidR="009C27E5">
              <w:rPr>
                <w:noProof/>
                <w:webHidden/>
              </w:rPr>
              <w:fldChar w:fldCharType="begin"/>
            </w:r>
            <w:r w:rsidR="009C27E5">
              <w:rPr>
                <w:noProof/>
                <w:webHidden/>
              </w:rPr>
              <w:instrText xml:space="preserve"> PAGEREF _Toc85455765 \h </w:instrText>
            </w:r>
            <w:r w:rsidR="009C27E5">
              <w:rPr>
                <w:noProof/>
                <w:webHidden/>
              </w:rPr>
            </w:r>
            <w:r w:rsidR="009C27E5">
              <w:rPr>
                <w:noProof/>
                <w:webHidden/>
              </w:rPr>
              <w:fldChar w:fldCharType="separate"/>
            </w:r>
            <w:r w:rsidR="009C27E5">
              <w:rPr>
                <w:noProof/>
                <w:webHidden/>
              </w:rPr>
              <w:t>7</w:t>
            </w:r>
            <w:r w:rsidR="009C27E5">
              <w:rPr>
                <w:noProof/>
                <w:webHidden/>
              </w:rPr>
              <w:fldChar w:fldCharType="end"/>
            </w:r>
          </w:hyperlink>
        </w:p>
        <w:p w14:paraId="050F14B2" w14:textId="50334359" w:rsidR="009C27E5" w:rsidRDefault="003F1C52">
          <w:pPr>
            <w:pStyle w:val="TOC1"/>
            <w:tabs>
              <w:tab w:val="left" w:pos="440"/>
              <w:tab w:val="right" w:pos="9016"/>
            </w:tabs>
            <w:rPr>
              <w:rFonts w:eastAsiaTheme="minorEastAsia"/>
              <w:noProof/>
              <w:szCs w:val="22"/>
              <w:lang w:eastAsia="zh-TW"/>
              <w14:ligatures w14:val="none"/>
            </w:rPr>
          </w:pPr>
          <w:hyperlink w:anchor="_Toc85455766" w:history="1">
            <w:r w:rsidR="009C27E5" w:rsidRPr="00B92664">
              <w:rPr>
                <w:rStyle w:val="Hyperlink"/>
                <w:noProof/>
              </w:rPr>
              <w:t>5</w:t>
            </w:r>
            <w:r w:rsidR="009C27E5">
              <w:rPr>
                <w:rFonts w:eastAsiaTheme="minorEastAsia"/>
                <w:noProof/>
                <w:szCs w:val="22"/>
                <w:lang w:eastAsia="zh-TW"/>
                <w14:ligatures w14:val="none"/>
              </w:rPr>
              <w:tab/>
            </w:r>
            <w:r w:rsidR="009C27E5" w:rsidRPr="00B92664">
              <w:rPr>
                <w:rStyle w:val="Hyperlink"/>
                <w:noProof/>
              </w:rPr>
              <w:t>Methodology</w:t>
            </w:r>
            <w:r w:rsidR="009C27E5">
              <w:rPr>
                <w:noProof/>
                <w:webHidden/>
              </w:rPr>
              <w:tab/>
            </w:r>
            <w:r w:rsidR="009C27E5">
              <w:rPr>
                <w:noProof/>
                <w:webHidden/>
              </w:rPr>
              <w:fldChar w:fldCharType="begin"/>
            </w:r>
            <w:r w:rsidR="009C27E5">
              <w:rPr>
                <w:noProof/>
                <w:webHidden/>
              </w:rPr>
              <w:instrText xml:space="preserve"> PAGEREF _Toc85455766 \h </w:instrText>
            </w:r>
            <w:r w:rsidR="009C27E5">
              <w:rPr>
                <w:noProof/>
                <w:webHidden/>
              </w:rPr>
            </w:r>
            <w:r w:rsidR="009C27E5">
              <w:rPr>
                <w:noProof/>
                <w:webHidden/>
              </w:rPr>
              <w:fldChar w:fldCharType="separate"/>
            </w:r>
            <w:r w:rsidR="009C27E5">
              <w:rPr>
                <w:noProof/>
                <w:webHidden/>
              </w:rPr>
              <w:t>8</w:t>
            </w:r>
            <w:r w:rsidR="009C27E5">
              <w:rPr>
                <w:noProof/>
                <w:webHidden/>
              </w:rPr>
              <w:fldChar w:fldCharType="end"/>
            </w:r>
          </w:hyperlink>
        </w:p>
        <w:p w14:paraId="2E999DC6" w14:textId="53FDBF94" w:rsidR="009C27E5" w:rsidRDefault="003F1C52">
          <w:pPr>
            <w:pStyle w:val="TOC2"/>
            <w:tabs>
              <w:tab w:val="left" w:pos="880"/>
              <w:tab w:val="right" w:pos="9016"/>
            </w:tabs>
            <w:rPr>
              <w:rFonts w:eastAsiaTheme="minorEastAsia"/>
              <w:noProof/>
              <w:szCs w:val="22"/>
              <w:lang w:eastAsia="zh-TW"/>
              <w14:ligatures w14:val="none"/>
            </w:rPr>
          </w:pPr>
          <w:hyperlink w:anchor="_Toc85455767" w:history="1">
            <w:r w:rsidR="009C27E5" w:rsidRPr="00B92664">
              <w:rPr>
                <w:rStyle w:val="Hyperlink"/>
                <w:noProof/>
              </w:rPr>
              <w:t>5.1</w:t>
            </w:r>
            <w:r w:rsidR="009C27E5">
              <w:rPr>
                <w:rFonts w:eastAsiaTheme="minorEastAsia"/>
                <w:noProof/>
                <w:szCs w:val="22"/>
                <w:lang w:eastAsia="zh-TW"/>
                <w14:ligatures w14:val="none"/>
              </w:rPr>
              <w:tab/>
            </w:r>
            <w:r w:rsidR="009C27E5" w:rsidRPr="00B92664">
              <w:rPr>
                <w:rStyle w:val="Hyperlink"/>
                <w:noProof/>
              </w:rPr>
              <w:t>Accessibility</w:t>
            </w:r>
            <w:r w:rsidR="009C27E5">
              <w:rPr>
                <w:noProof/>
                <w:webHidden/>
              </w:rPr>
              <w:tab/>
            </w:r>
            <w:r w:rsidR="009C27E5">
              <w:rPr>
                <w:noProof/>
                <w:webHidden/>
              </w:rPr>
              <w:fldChar w:fldCharType="begin"/>
            </w:r>
            <w:r w:rsidR="009C27E5">
              <w:rPr>
                <w:noProof/>
                <w:webHidden/>
              </w:rPr>
              <w:instrText xml:space="preserve"> PAGEREF _Toc85455767 \h </w:instrText>
            </w:r>
            <w:r w:rsidR="009C27E5">
              <w:rPr>
                <w:noProof/>
                <w:webHidden/>
              </w:rPr>
            </w:r>
            <w:r w:rsidR="009C27E5">
              <w:rPr>
                <w:noProof/>
                <w:webHidden/>
              </w:rPr>
              <w:fldChar w:fldCharType="separate"/>
            </w:r>
            <w:r w:rsidR="009C27E5">
              <w:rPr>
                <w:noProof/>
                <w:webHidden/>
              </w:rPr>
              <w:t>8</w:t>
            </w:r>
            <w:r w:rsidR="009C27E5">
              <w:rPr>
                <w:noProof/>
                <w:webHidden/>
              </w:rPr>
              <w:fldChar w:fldCharType="end"/>
            </w:r>
          </w:hyperlink>
        </w:p>
        <w:p w14:paraId="564675BE" w14:textId="6497AC8A" w:rsidR="009C27E5" w:rsidRDefault="003F1C52">
          <w:pPr>
            <w:pStyle w:val="TOC3"/>
            <w:tabs>
              <w:tab w:val="left" w:pos="1320"/>
              <w:tab w:val="right" w:pos="9016"/>
            </w:tabs>
            <w:rPr>
              <w:rFonts w:eastAsiaTheme="minorEastAsia"/>
              <w:noProof/>
              <w:szCs w:val="22"/>
              <w:lang w:eastAsia="zh-TW"/>
              <w14:ligatures w14:val="none"/>
            </w:rPr>
          </w:pPr>
          <w:hyperlink w:anchor="_Toc85455768" w:history="1">
            <w:r w:rsidR="009C27E5" w:rsidRPr="00B92664">
              <w:rPr>
                <w:rStyle w:val="Hyperlink"/>
                <w:noProof/>
              </w:rPr>
              <w:t>5.1.1</w:t>
            </w:r>
            <w:r w:rsidR="009C27E5">
              <w:rPr>
                <w:rFonts w:eastAsiaTheme="minorEastAsia"/>
                <w:noProof/>
                <w:szCs w:val="22"/>
                <w:lang w:eastAsia="zh-TW"/>
                <w14:ligatures w14:val="none"/>
              </w:rPr>
              <w:tab/>
            </w:r>
            <w:r w:rsidR="009C27E5" w:rsidRPr="00B92664">
              <w:rPr>
                <w:rStyle w:val="Hyperlink"/>
                <w:noProof/>
              </w:rPr>
              <w:t>The Gaussian-based two-step floating catchment method (Ga2SFCA)</w:t>
            </w:r>
            <w:r w:rsidR="009C27E5">
              <w:rPr>
                <w:noProof/>
                <w:webHidden/>
              </w:rPr>
              <w:tab/>
            </w:r>
            <w:r w:rsidR="009C27E5">
              <w:rPr>
                <w:noProof/>
                <w:webHidden/>
              </w:rPr>
              <w:fldChar w:fldCharType="begin"/>
            </w:r>
            <w:r w:rsidR="009C27E5">
              <w:rPr>
                <w:noProof/>
                <w:webHidden/>
              </w:rPr>
              <w:instrText xml:space="preserve"> PAGEREF _Toc85455768 \h </w:instrText>
            </w:r>
            <w:r w:rsidR="009C27E5">
              <w:rPr>
                <w:noProof/>
                <w:webHidden/>
              </w:rPr>
            </w:r>
            <w:r w:rsidR="009C27E5">
              <w:rPr>
                <w:noProof/>
                <w:webHidden/>
              </w:rPr>
              <w:fldChar w:fldCharType="separate"/>
            </w:r>
            <w:r w:rsidR="009C27E5">
              <w:rPr>
                <w:noProof/>
                <w:webHidden/>
              </w:rPr>
              <w:t>8</w:t>
            </w:r>
            <w:r w:rsidR="009C27E5">
              <w:rPr>
                <w:noProof/>
                <w:webHidden/>
              </w:rPr>
              <w:fldChar w:fldCharType="end"/>
            </w:r>
          </w:hyperlink>
        </w:p>
        <w:p w14:paraId="681FD86E" w14:textId="2668C038" w:rsidR="009C27E5" w:rsidRDefault="003F1C52">
          <w:pPr>
            <w:pStyle w:val="TOC3"/>
            <w:tabs>
              <w:tab w:val="left" w:pos="1320"/>
              <w:tab w:val="right" w:pos="9016"/>
            </w:tabs>
            <w:rPr>
              <w:rFonts w:eastAsiaTheme="minorEastAsia"/>
              <w:noProof/>
              <w:szCs w:val="22"/>
              <w:lang w:eastAsia="zh-TW"/>
              <w14:ligatures w14:val="none"/>
            </w:rPr>
          </w:pPr>
          <w:hyperlink w:anchor="_Toc85455769" w:history="1">
            <w:r w:rsidR="009C27E5" w:rsidRPr="00B92664">
              <w:rPr>
                <w:rStyle w:val="Hyperlink"/>
                <w:noProof/>
              </w:rPr>
              <w:t>5.1.2</w:t>
            </w:r>
            <w:r w:rsidR="009C27E5">
              <w:rPr>
                <w:rFonts w:eastAsiaTheme="minorEastAsia"/>
                <w:noProof/>
                <w:szCs w:val="22"/>
                <w:lang w:eastAsia="zh-TW"/>
                <w14:ligatures w14:val="none"/>
              </w:rPr>
              <w:tab/>
            </w:r>
            <w:r w:rsidR="009C27E5" w:rsidRPr="00B92664">
              <w:rPr>
                <w:rStyle w:val="Hyperlink"/>
                <w:noProof/>
              </w:rPr>
              <w:t>Quantification of demand</w:t>
            </w:r>
            <w:r w:rsidR="009C27E5">
              <w:rPr>
                <w:noProof/>
                <w:webHidden/>
              </w:rPr>
              <w:tab/>
            </w:r>
            <w:r w:rsidR="009C27E5">
              <w:rPr>
                <w:noProof/>
                <w:webHidden/>
              </w:rPr>
              <w:fldChar w:fldCharType="begin"/>
            </w:r>
            <w:r w:rsidR="009C27E5">
              <w:rPr>
                <w:noProof/>
                <w:webHidden/>
              </w:rPr>
              <w:instrText xml:space="preserve"> PAGEREF _Toc85455769 \h </w:instrText>
            </w:r>
            <w:r w:rsidR="009C27E5">
              <w:rPr>
                <w:noProof/>
                <w:webHidden/>
              </w:rPr>
            </w:r>
            <w:r w:rsidR="009C27E5">
              <w:rPr>
                <w:noProof/>
                <w:webHidden/>
              </w:rPr>
              <w:fldChar w:fldCharType="separate"/>
            </w:r>
            <w:r w:rsidR="009C27E5">
              <w:rPr>
                <w:noProof/>
                <w:webHidden/>
              </w:rPr>
              <w:t>11</w:t>
            </w:r>
            <w:r w:rsidR="009C27E5">
              <w:rPr>
                <w:noProof/>
                <w:webHidden/>
              </w:rPr>
              <w:fldChar w:fldCharType="end"/>
            </w:r>
          </w:hyperlink>
        </w:p>
        <w:p w14:paraId="28BEEF12" w14:textId="1DED422E" w:rsidR="009C27E5" w:rsidRDefault="003F1C52">
          <w:pPr>
            <w:pStyle w:val="TOC3"/>
            <w:tabs>
              <w:tab w:val="left" w:pos="1320"/>
              <w:tab w:val="right" w:pos="9016"/>
            </w:tabs>
            <w:rPr>
              <w:rFonts w:eastAsiaTheme="minorEastAsia"/>
              <w:noProof/>
              <w:szCs w:val="22"/>
              <w:lang w:eastAsia="zh-TW"/>
              <w14:ligatures w14:val="none"/>
            </w:rPr>
          </w:pPr>
          <w:hyperlink w:anchor="_Toc85455770" w:history="1">
            <w:r w:rsidR="009C27E5" w:rsidRPr="00B92664">
              <w:rPr>
                <w:rStyle w:val="Hyperlink"/>
                <w:noProof/>
              </w:rPr>
              <w:t>5.1.3</w:t>
            </w:r>
            <w:r w:rsidR="009C27E5">
              <w:rPr>
                <w:rFonts w:eastAsiaTheme="minorEastAsia"/>
                <w:noProof/>
                <w:szCs w:val="22"/>
                <w:lang w:eastAsia="zh-TW"/>
                <w14:ligatures w14:val="none"/>
              </w:rPr>
              <w:tab/>
            </w:r>
            <w:r w:rsidR="009C27E5" w:rsidRPr="00B92664">
              <w:rPr>
                <w:rStyle w:val="Hyperlink"/>
                <w:noProof/>
              </w:rPr>
              <w:t>Quantification of supply</w:t>
            </w:r>
            <w:r w:rsidR="009C27E5">
              <w:rPr>
                <w:noProof/>
                <w:webHidden/>
              </w:rPr>
              <w:tab/>
            </w:r>
            <w:r w:rsidR="009C27E5">
              <w:rPr>
                <w:noProof/>
                <w:webHidden/>
              </w:rPr>
              <w:fldChar w:fldCharType="begin"/>
            </w:r>
            <w:r w:rsidR="009C27E5">
              <w:rPr>
                <w:noProof/>
                <w:webHidden/>
              </w:rPr>
              <w:instrText xml:space="preserve"> PAGEREF _Toc85455770 \h </w:instrText>
            </w:r>
            <w:r w:rsidR="009C27E5">
              <w:rPr>
                <w:noProof/>
                <w:webHidden/>
              </w:rPr>
            </w:r>
            <w:r w:rsidR="009C27E5">
              <w:rPr>
                <w:noProof/>
                <w:webHidden/>
              </w:rPr>
              <w:fldChar w:fldCharType="separate"/>
            </w:r>
            <w:r w:rsidR="009C27E5">
              <w:rPr>
                <w:noProof/>
                <w:webHidden/>
              </w:rPr>
              <w:t>13</w:t>
            </w:r>
            <w:r w:rsidR="009C27E5">
              <w:rPr>
                <w:noProof/>
                <w:webHidden/>
              </w:rPr>
              <w:fldChar w:fldCharType="end"/>
            </w:r>
          </w:hyperlink>
        </w:p>
        <w:p w14:paraId="3FE649B9" w14:textId="72BA6DC9" w:rsidR="009C27E5" w:rsidRDefault="003F1C52">
          <w:pPr>
            <w:pStyle w:val="TOC3"/>
            <w:tabs>
              <w:tab w:val="left" w:pos="1320"/>
              <w:tab w:val="right" w:pos="9016"/>
            </w:tabs>
            <w:rPr>
              <w:rFonts w:eastAsiaTheme="minorEastAsia"/>
              <w:noProof/>
              <w:szCs w:val="22"/>
              <w:lang w:eastAsia="zh-TW"/>
              <w14:ligatures w14:val="none"/>
            </w:rPr>
          </w:pPr>
          <w:hyperlink w:anchor="_Toc85455771" w:history="1">
            <w:r w:rsidR="009C27E5" w:rsidRPr="00B92664">
              <w:rPr>
                <w:rStyle w:val="Hyperlink"/>
                <w:noProof/>
              </w:rPr>
              <w:t>5.1.4</w:t>
            </w:r>
            <w:r w:rsidR="009C27E5">
              <w:rPr>
                <w:rFonts w:eastAsiaTheme="minorEastAsia"/>
                <w:noProof/>
                <w:szCs w:val="22"/>
                <w:lang w:eastAsia="zh-TW"/>
                <w14:ligatures w14:val="none"/>
              </w:rPr>
              <w:tab/>
            </w:r>
            <w:r w:rsidR="009C27E5" w:rsidRPr="00B92664">
              <w:rPr>
                <w:rStyle w:val="Hyperlink"/>
                <w:noProof/>
              </w:rPr>
              <w:t>Measurement of distance between locations</w:t>
            </w:r>
            <w:r w:rsidR="009C27E5">
              <w:rPr>
                <w:noProof/>
                <w:webHidden/>
              </w:rPr>
              <w:tab/>
            </w:r>
            <w:r w:rsidR="009C27E5">
              <w:rPr>
                <w:noProof/>
                <w:webHidden/>
              </w:rPr>
              <w:fldChar w:fldCharType="begin"/>
            </w:r>
            <w:r w:rsidR="009C27E5">
              <w:rPr>
                <w:noProof/>
                <w:webHidden/>
              </w:rPr>
              <w:instrText xml:space="preserve"> PAGEREF _Toc85455771 \h </w:instrText>
            </w:r>
            <w:r w:rsidR="009C27E5">
              <w:rPr>
                <w:noProof/>
                <w:webHidden/>
              </w:rPr>
            </w:r>
            <w:r w:rsidR="009C27E5">
              <w:rPr>
                <w:noProof/>
                <w:webHidden/>
              </w:rPr>
              <w:fldChar w:fldCharType="separate"/>
            </w:r>
            <w:r w:rsidR="009C27E5">
              <w:rPr>
                <w:noProof/>
                <w:webHidden/>
              </w:rPr>
              <w:t>14</w:t>
            </w:r>
            <w:r w:rsidR="009C27E5">
              <w:rPr>
                <w:noProof/>
                <w:webHidden/>
              </w:rPr>
              <w:fldChar w:fldCharType="end"/>
            </w:r>
          </w:hyperlink>
        </w:p>
        <w:p w14:paraId="00A7234A" w14:textId="45AE0804" w:rsidR="009C27E5" w:rsidRDefault="003F1C52">
          <w:pPr>
            <w:pStyle w:val="TOC3"/>
            <w:tabs>
              <w:tab w:val="left" w:pos="1320"/>
              <w:tab w:val="right" w:pos="9016"/>
            </w:tabs>
            <w:rPr>
              <w:rFonts w:eastAsiaTheme="minorEastAsia"/>
              <w:noProof/>
              <w:szCs w:val="22"/>
              <w:lang w:eastAsia="zh-TW"/>
              <w14:ligatures w14:val="none"/>
            </w:rPr>
          </w:pPr>
          <w:hyperlink w:anchor="_Toc85455772" w:history="1">
            <w:r w:rsidR="009C27E5" w:rsidRPr="00B92664">
              <w:rPr>
                <w:rStyle w:val="Hyperlink"/>
                <w:noProof/>
              </w:rPr>
              <w:t>5.1.5</w:t>
            </w:r>
            <w:r w:rsidR="009C27E5">
              <w:rPr>
                <w:rFonts w:eastAsiaTheme="minorEastAsia"/>
                <w:noProof/>
                <w:szCs w:val="22"/>
                <w:lang w:eastAsia="zh-TW"/>
                <w14:ligatures w14:val="none"/>
              </w:rPr>
              <w:tab/>
            </w:r>
            <w:r w:rsidR="009C27E5" w:rsidRPr="00B92664">
              <w:rPr>
                <w:rStyle w:val="Hyperlink"/>
                <w:noProof/>
              </w:rPr>
              <w:t>Service catchment distance</w:t>
            </w:r>
            <w:r w:rsidR="009C27E5">
              <w:rPr>
                <w:noProof/>
                <w:webHidden/>
              </w:rPr>
              <w:tab/>
            </w:r>
            <w:r w:rsidR="009C27E5">
              <w:rPr>
                <w:noProof/>
                <w:webHidden/>
              </w:rPr>
              <w:fldChar w:fldCharType="begin"/>
            </w:r>
            <w:r w:rsidR="009C27E5">
              <w:rPr>
                <w:noProof/>
                <w:webHidden/>
              </w:rPr>
              <w:instrText xml:space="preserve"> PAGEREF _Toc85455772 \h </w:instrText>
            </w:r>
            <w:r w:rsidR="009C27E5">
              <w:rPr>
                <w:noProof/>
                <w:webHidden/>
              </w:rPr>
            </w:r>
            <w:r w:rsidR="009C27E5">
              <w:rPr>
                <w:noProof/>
                <w:webHidden/>
              </w:rPr>
              <w:fldChar w:fldCharType="separate"/>
            </w:r>
            <w:r w:rsidR="009C27E5">
              <w:rPr>
                <w:noProof/>
                <w:webHidden/>
              </w:rPr>
              <w:t>15</w:t>
            </w:r>
            <w:r w:rsidR="009C27E5">
              <w:rPr>
                <w:noProof/>
                <w:webHidden/>
              </w:rPr>
              <w:fldChar w:fldCharType="end"/>
            </w:r>
          </w:hyperlink>
        </w:p>
        <w:p w14:paraId="270182A2" w14:textId="7700CF54" w:rsidR="009C27E5" w:rsidRDefault="003F1C52">
          <w:pPr>
            <w:pStyle w:val="TOC3"/>
            <w:tabs>
              <w:tab w:val="left" w:pos="1320"/>
              <w:tab w:val="right" w:pos="9016"/>
            </w:tabs>
            <w:rPr>
              <w:rFonts w:eastAsiaTheme="minorEastAsia"/>
              <w:noProof/>
              <w:szCs w:val="22"/>
              <w:lang w:eastAsia="zh-TW"/>
              <w14:ligatures w14:val="none"/>
            </w:rPr>
          </w:pPr>
          <w:hyperlink w:anchor="_Toc85455773" w:history="1">
            <w:r w:rsidR="009C27E5" w:rsidRPr="00B92664">
              <w:rPr>
                <w:rStyle w:val="Hyperlink"/>
                <w:noProof/>
              </w:rPr>
              <w:t>5.1.6</w:t>
            </w:r>
            <w:r w:rsidR="009C27E5">
              <w:rPr>
                <w:rFonts w:eastAsiaTheme="minorEastAsia"/>
                <w:noProof/>
                <w:szCs w:val="22"/>
                <w:lang w:eastAsia="zh-TW"/>
                <w14:ligatures w14:val="none"/>
              </w:rPr>
              <w:tab/>
            </w:r>
            <w:r w:rsidR="009C27E5" w:rsidRPr="00B92664">
              <w:rPr>
                <w:rStyle w:val="Hyperlink"/>
                <w:noProof/>
              </w:rPr>
              <w:t>Demand catchment distance</w:t>
            </w:r>
            <w:r w:rsidR="009C27E5">
              <w:rPr>
                <w:noProof/>
                <w:webHidden/>
              </w:rPr>
              <w:tab/>
            </w:r>
            <w:r w:rsidR="009C27E5">
              <w:rPr>
                <w:noProof/>
                <w:webHidden/>
              </w:rPr>
              <w:fldChar w:fldCharType="begin"/>
            </w:r>
            <w:r w:rsidR="009C27E5">
              <w:rPr>
                <w:noProof/>
                <w:webHidden/>
              </w:rPr>
              <w:instrText xml:space="preserve"> PAGEREF _Toc85455773 \h </w:instrText>
            </w:r>
            <w:r w:rsidR="009C27E5">
              <w:rPr>
                <w:noProof/>
                <w:webHidden/>
              </w:rPr>
            </w:r>
            <w:r w:rsidR="009C27E5">
              <w:rPr>
                <w:noProof/>
                <w:webHidden/>
              </w:rPr>
              <w:fldChar w:fldCharType="separate"/>
            </w:r>
            <w:r w:rsidR="009C27E5">
              <w:rPr>
                <w:noProof/>
                <w:webHidden/>
              </w:rPr>
              <w:t>15</w:t>
            </w:r>
            <w:r w:rsidR="009C27E5">
              <w:rPr>
                <w:noProof/>
                <w:webHidden/>
              </w:rPr>
              <w:fldChar w:fldCharType="end"/>
            </w:r>
          </w:hyperlink>
        </w:p>
        <w:p w14:paraId="7FFD55E5" w14:textId="13A92DC4" w:rsidR="009C27E5" w:rsidRDefault="003F1C52">
          <w:pPr>
            <w:pStyle w:val="TOC3"/>
            <w:tabs>
              <w:tab w:val="left" w:pos="1320"/>
              <w:tab w:val="right" w:pos="9016"/>
            </w:tabs>
            <w:rPr>
              <w:rFonts w:eastAsiaTheme="minorEastAsia"/>
              <w:noProof/>
              <w:szCs w:val="22"/>
              <w:lang w:eastAsia="zh-TW"/>
              <w14:ligatures w14:val="none"/>
            </w:rPr>
          </w:pPr>
          <w:hyperlink w:anchor="_Toc85455774" w:history="1">
            <w:r w:rsidR="009C27E5" w:rsidRPr="00B92664">
              <w:rPr>
                <w:rStyle w:val="Hyperlink"/>
                <w:noProof/>
              </w:rPr>
              <w:t>5.1.7</w:t>
            </w:r>
            <w:r w:rsidR="009C27E5">
              <w:rPr>
                <w:rFonts w:eastAsiaTheme="minorEastAsia"/>
                <w:noProof/>
                <w:szCs w:val="22"/>
                <w:lang w:eastAsia="zh-TW"/>
                <w14:ligatures w14:val="none"/>
              </w:rPr>
              <w:tab/>
            </w:r>
            <w:r w:rsidR="009C27E5" w:rsidRPr="00B92664">
              <w:rPr>
                <w:rStyle w:val="Hyperlink"/>
                <w:noProof/>
              </w:rPr>
              <w:t>Sampling method</w:t>
            </w:r>
            <w:r w:rsidR="009C27E5">
              <w:rPr>
                <w:noProof/>
                <w:webHidden/>
              </w:rPr>
              <w:tab/>
            </w:r>
            <w:r w:rsidR="009C27E5">
              <w:rPr>
                <w:noProof/>
                <w:webHidden/>
              </w:rPr>
              <w:fldChar w:fldCharType="begin"/>
            </w:r>
            <w:r w:rsidR="009C27E5">
              <w:rPr>
                <w:noProof/>
                <w:webHidden/>
              </w:rPr>
              <w:instrText xml:space="preserve"> PAGEREF _Toc85455774 \h </w:instrText>
            </w:r>
            <w:r w:rsidR="009C27E5">
              <w:rPr>
                <w:noProof/>
                <w:webHidden/>
              </w:rPr>
            </w:r>
            <w:r w:rsidR="009C27E5">
              <w:rPr>
                <w:noProof/>
                <w:webHidden/>
              </w:rPr>
              <w:fldChar w:fldCharType="separate"/>
            </w:r>
            <w:r w:rsidR="009C27E5">
              <w:rPr>
                <w:noProof/>
                <w:webHidden/>
              </w:rPr>
              <w:t>15</w:t>
            </w:r>
            <w:r w:rsidR="009C27E5">
              <w:rPr>
                <w:noProof/>
                <w:webHidden/>
              </w:rPr>
              <w:fldChar w:fldCharType="end"/>
            </w:r>
          </w:hyperlink>
        </w:p>
        <w:p w14:paraId="34D51DC1" w14:textId="0714AF7D" w:rsidR="009C27E5" w:rsidRDefault="003F1C52">
          <w:pPr>
            <w:pStyle w:val="TOC2"/>
            <w:tabs>
              <w:tab w:val="left" w:pos="880"/>
              <w:tab w:val="right" w:pos="9016"/>
            </w:tabs>
            <w:rPr>
              <w:rFonts w:eastAsiaTheme="minorEastAsia"/>
              <w:noProof/>
              <w:szCs w:val="22"/>
              <w:lang w:eastAsia="zh-TW"/>
              <w14:ligatures w14:val="none"/>
            </w:rPr>
          </w:pPr>
          <w:hyperlink w:anchor="_Toc85455775" w:history="1">
            <w:r w:rsidR="009C27E5" w:rsidRPr="00B92664">
              <w:rPr>
                <w:rStyle w:val="Hyperlink"/>
                <w:noProof/>
              </w:rPr>
              <w:t>5.2</w:t>
            </w:r>
            <w:r w:rsidR="009C27E5">
              <w:rPr>
                <w:rFonts w:eastAsiaTheme="minorEastAsia"/>
                <w:noProof/>
                <w:szCs w:val="22"/>
                <w:lang w:eastAsia="zh-TW"/>
                <w14:ligatures w14:val="none"/>
              </w:rPr>
              <w:tab/>
            </w:r>
            <w:r w:rsidR="009C27E5" w:rsidRPr="00B92664">
              <w:rPr>
                <w:rStyle w:val="Hyperlink"/>
                <w:noProof/>
              </w:rPr>
              <w:t>Traffic congestion</w:t>
            </w:r>
            <w:r w:rsidR="009C27E5">
              <w:rPr>
                <w:noProof/>
                <w:webHidden/>
              </w:rPr>
              <w:tab/>
            </w:r>
            <w:r w:rsidR="009C27E5">
              <w:rPr>
                <w:noProof/>
                <w:webHidden/>
              </w:rPr>
              <w:fldChar w:fldCharType="begin"/>
            </w:r>
            <w:r w:rsidR="009C27E5">
              <w:rPr>
                <w:noProof/>
                <w:webHidden/>
              </w:rPr>
              <w:instrText xml:space="preserve"> PAGEREF _Toc85455775 \h </w:instrText>
            </w:r>
            <w:r w:rsidR="009C27E5">
              <w:rPr>
                <w:noProof/>
                <w:webHidden/>
              </w:rPr>
            </w:r>
            <w:r w:rsidR="009C27E5">
              <w:rPr>
                <w:noProof/>
                <w:webHidden/>
              </w:rPr>
              <w:fldChar w:fldCharType="separate"/>
            </w:r>
            <w:r w:rsidR="009C27E5">
              <w:rPr>
                <w:noProof/>
                <w:webHidden/>
              </w:rPr>
              <w:t>16</w:t>
            </w:r>
            <w:r w:rsidR="009C27E5">
              <w:rPr>
                <w:noProof/>
                <w:webHidden/>
              </w:rPr>
              <w:fldChar w:fldCharType="end"/>
            </w:r>
          </w:hyperlink>
        </w:p>
        <w:p w14:paraId="6EE33207" w14:textId="1281C892" w:rsidR="009C27E5" w:rsidRDefault="003F1C52">
          <w:pPr>
            <w:pStyle w:val="TOC3"/>
            <w:tabs>
              <w:tab w:val="left" w:pos="1320"/>
              <w:tab w:val="right" w:pos="9016"/>
            </w:tabs>
            <w:rPr>
              <w:rFonts w:eastAsiaTheme="minorEastAsia"/>
              <w:noProof/>
              <w:szCs w:val="22"/>
              <w:lang w:eastAsia="zh-TW"/>
              <w14:ligatures w14:val="none"/>
            </w:rPr>
          </w:pPr>
          <w:hyperlink w:anchor="_Toc85455776" w:history="1">
            <w:r w:rsidR="009C27E5" w:rsidRPr="00B92664">
              <w:rPr>
                <w:rStyle w:val="Hyperlink"/>
                <w:noProof/>
              </w:rPr>
              <w:t>5.2.1</w:t>
            </w:r>
            <w:r w:rsidR="009C27E5">
              <w:rPr>
                <w:rFonts w:eastAsiaTheme="minorEastAsia"/>
                <w:noProof/>
                <w:szCs w:val="22"/>
                <w:lang w:eastAsia="zh-TW"/>
                <w14:ligatures w14:val="none"/>
              </w:rPr>
              <w:tab/>
            </w:r>
            <w:r w:rsidR="009C27E5" w:rsidRPr="00B92664">
              <w:rPr>
                <w:rStyle w:val="Hyperlink"/>
                <w:noProof/>
              </w:rPr>
              <w:t>Time-occupancy</w:t>
            </w:r>
            <w:r w:rsidR="009C27E5">
              <w:rPr>
                <w:noProof/>
                <w:webHidden/>
              </w:rPr>
              <w:tab/>
            </w:r>
            <w:r w:rsidR="009C27E5">
              <w:rPr>
                <w:noProof/>
                <w:webHidden/>
              </w:rPr>
              <w:fldChar w:fldCharType="begin"/>
            </w:r>
            <w:r w:rsidR="009C27E5">
              <w:rPr>
                <w:noProof/>
                <w:webHidden/>
              </w:rPr>
              <w:instrText xml:space="preserve"> PAGEREF _Toc85455776 \h </w:instrText>
            </w:r>
            <w:r w:rsidR="009C27E5">
              <w:rPr>
                <w:noProof/>
                <w:webHidden/>
              </w:rPr>
            </w:r>
            <w:r w:rsidR="009C27E5">
              <w:rPr>
                <w:noProof/>
                <w:webHidden/>
              </w:rPr>
              <w:fldChar w:fldCharType="separate"/>
            </w:r>
            <w:r w:rsidR="009C27E5">
              <w:rPr>
                <w:noProof/>
                <w:webHidden/>
              </w:rPr>
              <w:t>16</w:t>
            </w:r>
            <w:r w:rsidR="009C27E5">
              <w:rPr>
                <w:noProof/>
                <w:webHidden/>
              </w:rPr>
              <w:fldChar w:fldCharType="end"/>
            </w:r>
          </w:hyperlink>
        </w:p>
        <w:p w14:paraId="1D032A3C" w14:textId="441930AE" w:rsidR="009C27E5" w:rsidRDefault="003F1C52">
          <w:pPr>
            <w:pStyle w:val="TOC3"/>
            <w:tabs>
              <w:tab w:val="left" w:pos="1320"/>
              <w:tab w:val="right" w:pos="9016"/>
            </w:tabs>
            <w:rPr>
              <w:rFonts w:eastAsiaTheme="minorEastAsia"/>
              <w:noProof/>
              <w:szCs w:val="22"/>
              <w:lang w:eastAsia="zh-TW"/>
              <w14:ligatures w14:val="none"/>
            </w:rPr>
          </w:pPr>
          <w:hyperlink w:anchor="_Toc85455777" w:history="1">
            <w:r w:rsidR="009C27E5" w:rsidRPr="00B92664">
              <w:rPr>
                <w:rStyle w:val="Hyperlink"/>
                <w:noProof/>
              </w:rPr>
              <w:t>5.2.2</w:t>
            </w:r>
            <w:r w:rsidR="009C27E5">
              <w:rPr>
                <w:rFonts w:eastAsiaTheme="minorEastAsia"/>
                <w:noProof/>
                <w:szCs w:val="22"/>
                <w:lang w:eastAsia="zh-TW"/>
                <w14:ligatures w14:val="none"/>
              </w:rPr>
              <w:tab/>
            </w:r>
            <w:r w:rsidR="009C27E5" w:rsidRPr="00B92664">
              <w:rPr>
                <w:rStyle w:val="Hyperlink"/>
                <w:noProof/>
              </w:rPr>
              <w:t>Flow</w:t>
            </w:r>
            <w:r w:rsidR="009C27E5">
              <w:rPr>
                <w:noProof/>
                <w:webHidden/>
              </w:rPr>
              <w:tab/>
            </w:r>
            <w:r w:rsidR="009C27E5">
              <w:rPr>
                <w:noProof/>
                <w:webHidden/>
              </w:rPr>
              <w:fldChar w:fldCharType="begin"/>
            </w:r>
            <w:r w:rsidR="009C27E5">
              <w:rPr>
                <w:noProof/>
                <w:webHidden/>
              </w:rPr>
              <w:instrText xml:space="preserve"> PAGEREF _Toc85455777 \h </w:instrText>
            </w:r>
            <w:r w:rsidR="009C27E5">
              <w:rPr>
                <w:noProof/>
                <w:webHidden/>
              </w:rPr>
            </w:r>
            <w:r w:rsidR="009C27E5">
              <w:rPr>
                <w:noProof/>
                <w:webHidden/>
              </w:rPr>
              <w:fldChar w:fldCharType="separate"/>
            </w:r>
            <w:r w:rsidR="009C27E5">
              <w:rPr>
                <w:noProof/>
                <w:webHidden/>
              </w:rPr>
              <w:t>17</w:t>
            </w:r>
            <w:r w:rsidR="009C27E5">
              <w:rPr>
                <w:noProof/>
                <w:webHidden/>
              </w:rPr>
              <w:fldChar w:fldCharType="end"/>
            </w:r>
          </w:hyperlink>
        </w:p>
        <w:p w14:paraId="1D7804A9" w14:textId="2FA368E2" w:rsidR="009C27E5" w:rsidRDefault="003F1C52">
          <w:pPr>
            <w:pStyle w:val="TOC3"/>
            <w:tabs>
              <w:tab w:val="left" w:pos="1320"/>
              <w:tab w:val="right" w:pos="9016"/>
            </w:tabs>
            <w:rPr>
              <w:rFonts w:eastAsiaTheme="minorEastAsia"/>
              <w:noProof/>
              <w:szCs w:val="22"/>
              <w:lang w:eastAsia="zh-TW"/>
              <w14:ligatures w14:val="none"/>
            </w:rPr>
          </w:pPr>
          <w:hyperlink w:anchor="_Toc85455778" w:history="1">
            <w:r w:rsidR="009C27E5" w:rsidRPr="00B92664">
              <w:rPr>
                <w:rStyle w:val="Hyperlink"/>
                <w:noProof/>
              </w:rPr>
              <w:t>5.2.3</w:t>
            </w:r>
            <w:r w:rsidR="009C27E5">
              <w:rPr>
                <w:rFonts w:eastAsiaTheme="minorEastAsia"/>
                <w:noProof/>
                <w:szCs w:val="22"/>
                <w:lang w:eastAsia="zh-TW"/>
                <w14:ligatures w14:val="none"/>
              </w:rPr>
              <w:tab/>
            </w:r>
            <w:r w:rsidR="009C27E5" w:rsidRPr="00B92664">
              <w:rPr>
                <w:rStyle w:val="Hyperlink"/>
                <w:noProof/>
              </w:rPr>
              <w:t>Precautions for surveying</w:t>
            </w:r>
            <w:r w:rsidR="009C27E5">
              <w:rPr>
                <w:noProof/>
                <w:webHidden/>
              </w:rPr>
              <w:tab/>
            </w:r>
            <w:r w:rsidR="009C27E5">
              <w:rPr>
                <w:noProof/>
                <w:webHidden/>
              </w:rPr>
              <w:fldChar w:fldCharType="begin"/>
            </w:r>
            <w:r w:rsidR="009C27E5">
              <w:rPr>
                <w:noProof/>
                <w:webHidden/>
              </w:rPr>
              <w:instrText xml:space="preserve"> PAGEREF _Toc85455778 \h </w:instrText>
            </w:r>
            <w:r w:rsidR="009C27E5">
              <w:rPr>
                <w:noProof/>
                <w:webHidden/>
              </w:rPr>
            </w:r>
            <w:r w:rsidR="009C27E5">
              <w:rPr>
                <w:noProof/>
                <w:webHidden/>
              </w:rPr>
              <w:fldChar w:fldCharType="separate"/>
            </w:r>
            <w:r w:rsidR="009C27E5">
              <w:rPr>
                <w:noProof/>
                <w:webHidden/>
              </w:rPr>
              <w:t>18</w:t>
            </w:r>
            <w:r w:rsidR="009C27E5">
              <w:rPr>
                <w:noProof/>
                <w:webHidden/>
              </w:rPr>
              <w:fldChar w:fldCharType="end"/>
            </w:r>
          </w:hyperlink>
        </w:p>
        <w:p w14:paraId="2057781A" w14:textId="13C5E666" w:rsidR="009C27E5" w:rsidRDefault="003F1C52">
          <w:pPr>
            <w:pStyle w:val="TOC2"/>
            <w:tabs>
              <w:tab w:val="left" w:pos="880"/>
              <w:tab w:val="right" w:pos="9016"/>
            </w:tabs>
            <w:rPr>
              <w:rFonts w:eastAsiaTheme="minorEastAsia"/>
              <w:noProof/>
              <w:szCs w:val="22"/>
              <w:lang w:eastAsia="zh-TW"/>
              <w14:ligatures w14:val="none"/>
            </w:rPr>
          </w:pPr>
          <w:hyperlink w:anchor="_Toc85455779" w:history="1">
            <w:r w:rsidR="009C27E5" w:rsidRPr="00B92664">
              <w:rPr>
                <w:rStyle w:val="Hyperlink"/>
                <w:noProof/>
              </w:rPr>
              <w:t>5.3</w:t>
            </w:r>
            <w:r w:rsidR="009C27E5">
              <w:rPr>
                <w:rFonts w:eastAsiaTheme="minorEastAsia"/>
                <w:noProof/>
                <w:szCs w:val="22"/>
                <w:lang w:eastAsia="zh-TW"/>
                <w14:ligatures w14:val="none"/>
              </w:rPr>
              <w:tab/>
            </w:r>
            <w:r w:rsidR="009C27E5" w:rsidRPr="00B92664">
              <w:rPr>
                <w:rStyle w:val="Hyperlink"/>
                <w:noProof/>
              </w:rPr>
              <w:t>Hypothesis Testing</w:t>
            </w:r>
            <w:r w:rsidR="009C27E5">
              <w:rPr>
                <w:noProof/>
                <w:webHidden/>
              </w:rPr>
              <w:tab/>
            </w:r>
            <w:r w:rsidR="009C27E5">
              <w:rPr>
                <w:noProof/>
                <w:webHidden/>
              </w:rPr>
              <w:fldChar w:fldCharType="begin"/>
            </w:r>
            <w:r w:rsidR="009C27E5">
              <w:rPr>
                <w:noProof/>
                <w:webHidden/>
              </w:rPr>
              <w:instrText xml:space="preserve"> PAGEREF _Toc85455779 \h </w:instrText>
            </w:r>
            <w:r w:rsidR="009C27E5">
              <w:rPr>
                <w:noProof/>
                <w:webHidden/>
              </w:rPr>
            </w:r>
            <w:r w:rsidR="009C27E5">
              <w:rPr>
                <w:noProof/>
                <w:webHidden/>
              </w:rPr>
              <w:fldChar w:fldCharType="separate"/>
            </w:r>
            <w:r w:rsidR="009C27E5">
              <w:rPr>
                <w:noProof/>
                <w:webHidden/>
              </w:rPr>
              <w:t>18</w:t>
            </w:r>
            <w:r w:rsidR="009C27E5">
              <w:rPr>
                <w:noProof/>
                <w:webHidden/>
              </w:rPr>
              <w:fldChar w:fldCharType="end"/>
            </w:r>
          </w:hyperlink>
        </w:p>
        <w:p w14:paraId="56A73378" w14:textId="70F05811" w:rsidR="009C27E5" w:rsidRDefault="003F1C52">
          <w:pPr>
            <w:pStyle w:val="TOC3"/>
            <w:tabs>
              <w:tab w:val="left" w:pos="1320"/>
              <w:tab w:val="right" w:pos="9016"/>
            </w:tabs>
            <w:rPr>
              <w:rFonts w:eastAsiaTheme="minorEastAsia"/>
              <w:noProof/>
              <w:szCs w:val="22"/>
              <w:lang w:eastAsia="zh-TW"/>
              <w14:ligatures w14:val="none"/>
            </w:rPr>
          </w:pPr>
          <w:hyperlink w:anchor="_Toc85455780" w:history="1">
            <w:r w:rsidR="009C27E5" w:rsidRPr="00B92664">
              <w:rPr>
                <w:rStyle w:val="Hyperlink"/>
                <w:noProof/>
              </w:rPr>
              <w:t>5.3.1</w:t>
            </w:r>
            <w:r w:rsidR="009C27E5">
              <w:rPr>
                <w:rFonts w:eastAsiaTheme="minorEastAsia"/>
                <w:noProof/>
                <w:szCs w:val="22"/>
                <w:lang w:eastAsia="zh-TW"/>
                <w14:ligatures w14:val="none"/>
              </w:rPr>
              <w:tab/>
            </w:r>
            <w:r w:rsidR="009C27E5" w:rsidRPr="00B92664">
              <w:rPr>
                <w:rStyle w:val="Hyperlink"/>
                <w:noProof/>
              </w:rPr>
              <w:t>Spearman Rank Correlation Coefficient (SRCC)</w:t>
            </w:r>
            <w:r w:rsidR="009C27E5">
              <w:rPr>
                <w:noProof/>
                <w:webHidden/>
              </w:rPr>
              <w:tab/>
            </w:r>
            <w:r w:rsidR="009C27E5">
              <w:rPr>
                <w:noProof/>
                <w:webHidden/>
              </w:rPr>
              <w:fldChar w:fldCharType="begin"/>
            </w:r>
            <w:r w:rsidR="009C27E5">
              <w:rPr>
                <w:noProof/>
                <w:webHidden/>
              </w:rPr>
              <w:instrText xml:space="preserve"> PAGEREF _Toc85455780 \h </w:instrText>
            </w:r>
            <w:r w:rsidR="009C27E5">
              <w:rPr>
                <w:noProof/>
                <w:webHidden/>
              </w:rPr>
            </w:r>
            <w:r w:rsidR="009C27E5">
              <w:rPr>
                <w:noProof/>
                <w:webHidden/>
              </w:rPr>
              <w:fldChar w:fldCharType="separate"/>
            </w:r>
            <w:r w:rsidR="009C27E5">
              <w:rPr>
                <w:noProof/>
                <w:webHidden/>
              </w:rPr>
              <w:t>18</w:t>
            </w:r>
            <w:r w:rsidR="009C27E5">
              <w:rPr>
                <w:noProof/>
                <w:webHidden/>
              </w:rPr>
              <w:fldChar w:fldCharType="end"/>
            </w:r>
          </w:hyperlink>
        </w:p>
        <w:p w14:paraId="676E5B02" w14:textId="03C82518" w:rsidR="009C27E5" w:rsidRDefault="003F1C52">
          <w:pPr>
            <w:pStyle w:val="TOC3"/>
            <w:tabs>
              <w:tab w:val="left" w:pos="1320"/>
              <w:tab w:val="right" w:pos="9016"/>
            </w:tabs>
            <w:rPr>
              <w:rFonts w:eastAsiaTheme="minorEastAsia"/>
              <w:noProof/>
              <w:szCs w:val="22"/>
              <w:lang w:eastAsia="zh-TW"/>
              <w14:ligatures w14:val="none"/>
            </w:rPr>
          </w:pPr>
          <w:hyperlink w:anchor="_Toc85455781" w:history="1">
            <w:r w:rsidR="009C27E5" w:rsidRPr="00B92664">
              <w:rPr>
                <w:rStyle w:val="Hyperlink"/>
                <w:noProof/>
              </w:rPr>
              <w:t>5.3.2</w:t>
            </w:r>
            <w:r w:rsidR="009C27E5">
              <w:rPr>
                <w:rFonts w:eastAsiaTheme="minorEastAsia"/>
                <w:noProof/>
                <w:szCs w:val="22"/>
                <w:lang w:eastAsia="zh-TW"/>
                <w14:ligatures w14:val="none"/>
              </w:rPr>
              <w:tab/>
            </w:r>
            <w:r w:rsidR="009C27E5" w:rsidRPr="00B92664">
              <w:rPr>
                <w:rStyle w:val="Hyperlink"/>
                <w:noProof/>
              </w:rPr>
              <w:t>Student’s T-test</w:t>
            </w:r>
            <w:r w:rsidR="009C27E5">
              <w:rPr>
                <w:noProof/>
                <w:webHidden/>
              </w:rPr>
              <w:tab/>
            </w:r>
            <w:r w:rsidR="009C27E5">
              <w:rPr>
                <w:noProof/>
                <w:webHidden/>
              </w:rPr>
              <w:fldChar w:fldCharType="begin"/>
            </w:r>
            <w:r w:rsidR="009C27E5">
              <w:rPr>
                <w:noProof/>
                <w:webHidden/>
              </w:rPr>
              <w:instrText xml:space="preserve"> PAGEREF _Toc85455781 \h </w:instrText>
            </w:r>
            <w:r w:rsidR="009C27E5">
              <w:rPr>
                <w:noProof/>
                <w:webHidden/>
              </w:rPr>
            </w:r>
            <w:r w:rsidR="009C27E5">
              <w:rPr>
                <w:noProof/>
                <w:webHidden/>
              </w:rPr>
              <w:fldChar w:fldCharType="separate"/>
            </w:r>
            <w:r w:rsidR="009C27E5">
              <w:rPr>
                <w:noProof/>
                <w:webHidden/>
              </w:rPr>
              <w:t>19</w:t>
            </w:r>
            <w:r w:rsidR="009C27E5">
              <w:rPr>
                <w:noProof/>
                <w:webHidden/>
              </w:rPr>
              <w:fldChar w:fldCharType="end"/>
            </w:r>
          </w:hyperlink>
        </w:p>
        <w:p w14:paraId="0FA64275" w14:textId="4BB29F2A" w:rsidR="009C27E5" w:rsidRDefault="003F1C52">
          <w:pPr>
            <w:pStyle w:val="TOC1"/>
            <w:tabs>
              <w:tab w:val="left" w:pos="440"/>
              <w:tab w:val="right" w:pos="9016"/>
            </w:tabs>
            <w:rPr>
              <w:rFonts w:eastAsiaTheme="minorEastAsia"/>
              <w:noProof/>
              <w:szCs w:val="22"/>
              <w:lang w:eastAsia="zh-TW"/>
              <w14:ligatures w14:val="none"/>
            </w:rPr>
          </w:pPr>
          <w:hyperlink w:anchor="_Toc85455782" w:history="1">
            <w:r w:rsidR="009C27E5" w:rsidRPr="00B92664">
              <w:rPr>
                <w:rStyle w:val="Hyperlink"/>
                <w:noProof/>
              </w:rPr>
              <w:t>6</w:t>
            </w:r>
            <w:r w:rsidR="009C27E5">
              <w:rPr>
                <w:rFonts w:eastAsiaTheme="minorEastAsia"/>
                <w:noProof/>
                <w:szCs w:val="22"/>
                <w:lang w:eastAsia="zh-TW"/>
                <w14:ligatures w14:val="none"/>
              </w:rPr>
              <w:tab/>
            </w:r>
            <w:r w:rsidR="009C27E5" w:rsidRPr="00B92664">
              <w:rPr>
                <w:rStyle w:val="Hyperlink"/>
                <w:noProof/>
              </w:rPr>
              <w:t>Data Analysis</w:t>
            </w:r>
            <w:r w:rsidR="009C27E5">
              <w:rPr>
                <w:noProof/>
                <w:webHidden/>
              </w:rPr>
              <w:tab/>
            </w:r>
            <w:r w:rsidR="009C27E5">
              <w:rPr>
                <w:noProof/>
                <w:webHidden/>
              </w:rPr>
              <w:fldChar w:fldCharType="begin"/>
            </w:r>
            <w:r w:rsidR="009C27E5">
              <w:rPr>
                <w:noProof/>
                <w:webHidden/>
              </w:rPr>
              <w:instrText xml:space="preserve"> PAGEREF _Toc85455782 \h </w:instrText>
            </w:r>
            <w:r w:rsidR="009C27E5">
              <w:rPr>
                <w:noProof/>
                <w:webHidden/>
              </w:rPr>
            </w:r>
            <w:r w:rsidR="009C27E5">
              <w:rPr>
                <w:noProof/>
                <w:webHidden/>
              </w:rPr>
              <w:fldChar w:fldCharType="separate"/>
            </w:r>
            <w:r w:rsidR="009C27E5">
              <w:rPr>
                <w:noProof/>
                <w:webHidden/>
              </w:rPr>
              <w:t>20</w:t>
            </w:r>
            <w:r w:rsidR="009C27E5">
              <w:rPr>
                <w:noProof/>
                <w:webHidden/>
              </w:rPr>
              <w:fldChar w:fldCharType="end"/>
            </w:r>
          </w:hyperlink>
        </w:p>
        <w:p w14:paraId="7850371A" w14:textId="7D7C27DF" w:rsidR="009C27E5" w:rsidRDefault="003F1C52">
          <w:pPr>
            <w:pStyle w:val="TOC1"/>
            <w:tabs>
              <w:tab w:val="left" w:pos="440"/>
              <w:tab w:val="right" w:pos="9016"/>
            </w:tabs>
            <w:rPr>
              <w:rFonts w:eastAsiaTheme="minorEastAsia"/>
              <w:noProof/>
              <w:szCs w:val="22"/>
              <w:lang w:eastAsia="zh-TW"/>
              <w14:ligatures w14:val="none"/>
            </w:rPr>
          </w:pPr>
          <w:hyperlink w:anchor="_Toc85455783" w:history="1">
            <w:r w:rsidR="009C27E5" w:rsidRPr="00B92664">
              <w:rPr>
                <w:rStyle w:val="Hyperlink"/>
                <w:noProof/>
              </w:rPr>
              <w:t>7</w:t>
            </w:r>
            <w:r w:rsidR="009C27E5">
              <w:rPr>
                <w:rFonts w:eastAsiaTheme="minorEastAsia"/>
                <w:noProof/>
                <w:szCs w:val="22"/>
                <w:lang w:eastAsia="zh-TW"/>
                <w14:ligatures w14:val="none"/>
              </w:rPr>
              <w:tab/>
            </w:r>
            <w:r w:rsidR="009C27E5" w:rsidRPr="00B92664">
              <w:rPr>
                <w:rStyle w:val="Hyperlink"/>
                <w:noProof/>
              </w:rPr>
              <w:t>Evaluation</w:t>
            </w:r>
            <w:r w:rsidR="009C27E5">
              <w:rPr>
                <w:noProof/>
                <w:webHidden/>
              </w:rPr>
              <w:tab/>
            </w:r>
            <w:r w:rsidR="009C27E5">
              <w:rPr>
                <w:noProof/>
                <w:webHidden/>
              </w:rPr>
              <w:fldChar w:fldCharType="begin"/>
            </w:r>
            <w:r w:rsidR="009C27E5">
              <w:rPr>
                <w:noProof/>
                <w:webHidden/>
              </w:rPr>
              <w:instrText xml:space="preserve"> PAGEREF _Toc85455783 \h </w:instrText>
            </w:r>
            <w:r w:rsidR="009C27E5">
              <w:rPr>
                <w:noProof/>
                <w:webHidden/>
              </w:rPr>
            </w:r>
            <w:r w:rsidR="009C27E5">
              <w:rPr>
                <w:noProof/>
                <w:webHidden/>
              </w:rPr>
              <w:fldChar w:fldCharType="separate"/>
            </w:r>
            <w:r w:rsidR="009C27E5">
              <w:rPr>
                <w:noProof/>
                <w:webHidden/>
              </w:rPr>
              <w:t>21</w:t>
            </w:r>
            <w:r w:rsidR="009C27E5">
              <w:rPr>
                <w:noProof/>
                <w:webHidden/>
              </w:rPr>
              <w:fldChar w:fldCharType="end"/>
            </w:r>
          </w:hyperlink>
        </w:p>
        <w:p w14:paraId="385ECDEB" w14:textId="59D6B7E2" w:rsidR="009C27E5" w:rsidRDefault="003F1C52">
          <w:pPr>
            <w:pStyle w:val="TOC1"/>
            <w:tabs>
              <w:tab w:val="left" w:pos="440"/>
              <w:tab w:val="right" w:pos="9016"/>
            </w:tabs>
            <w:rPr>
              <w:rFonts w:eastAsiaTheme="minorEastAsia"/>
              <w:noProof/>
              <w:szCs w:val="22"/>
              <w:lang w:eastAsia="zh-TW"/>
              <w14:ligatures w14:val="none"/>
            </w:rPr>
          </w:pPr>
          <w:hyperlink w:anchor="_Toc85455784" w:history="1">
            <w:r w:rsidR="009C27E5" w:rsidRPr="00B92664">
              <w:rPr>
                <w:rStyle w:val="Hyperlink"/>
                <w:noProof/>
              </w:rPr>
              <w:t>8</w:t>
            </w:r>
            <w:r w:rsidR="009C27E5">
              <w:rPr>
                <w:rFonts w:eastAsiaTheme="minorEastAsia"/>
                <w:noProof/>
                <w:szCs w:val="22"/>
                <w:lang w:eastAsia="zh-TW"/>
                <w14:ligatures w14:val="none"/>
              </w:rPr>
              <w:tab/>
            </w:r>
            <w:r w:rsidR="009C27E5" w:rsidRPr="00B92664">
              <w:rPr>
                <w:rStyle w:val="Hyperlink"/>
                <w:noProof/>
              </w:rPr>
              <w:t>Conclusion</w:t>
            </w:r>
            <w:r w:rsidR="009C27E5">
              <w:rPr>
                <w:noProof/>
                <w:webHidden/>
              </w:rPr>
              <w:tab/>
            </w:r>
            <w:r w:rsidR="009C27E5">
              <w:rPr>
                <w:noProof/>
                <w:webHidden/>
              </w:rPr>
              <w:fldChar w:fldCharType="begin"/>
            </w:r>
            <w:r w:rsidR="009C27E5">
              <w:rPr>
                <w:noProof/>
                <w:webHidden/>
              </w:rPr>
              <w:instrText xml:space="preserve"> PAGEREF _Toc85455784 \h </w:instrText>
            </w:r>
            <w:r w:rsidR="009C27E5">
              <w:rPr>
                <w:noProof/>
                <w:webHidden/>
              </w:rPr>
            </w:r>
            <w:r w:rsidR="009C27E5">
              <w:rPr>
                <w:noProof/>
                <w:webHidden/>
              </w:rPr>
              <w:fldChar w:fldCharType="separate"/>
            </w:r>
            <w:r w:rsidR="009C27E5">
              <w:rPr>
                <w:noProof/>
                <w:webHidden/>
              </w:rPr>
              <w:t>21</w:t>
            </w:r>
            <w:r w:rsidR="009C27E5">
              <w:rPr>
                <w:noProof/>
                <w:webHidden/>
              </w:rPr>
              <w:fldChar w:fldCharType="end"/>
            </w:r>
          </w:hyperlink>
        </w:p>
        <w:p w14:paraId="280E7262" w14:textId="5CA371C3" w:rsidR="009C27E5" w:rsidRDefault="003F1C52">
          <w:pPr>
            <w:pStyle w:val="TOC1"/>
            <w:tabs>
              <w:tab w:val="left" w:pos="440"/>
              <w:tab w:val="right" w:pos="9016"/>
            </w:tabs>
            <w:rPr>
              <w:rFonts w:eastAsiaTheme="minorEastAsia"/>
              <w:noProof/>
              <w:szCs w:val="22"/>
              <w:lang w:eastAsia="zh-TW"/>
              <w14:ligatures w14:val="none"/>
            </w:rPr>
          </w:pPr>
          <w:hyperlink w:anchor="_Toc85455785" w:history="1">
            <w:r w:rsidR="009C27E5" w:rsidRPr="00B92664">
              <w:rPr>
                <w:rStyle w:val="Hyperlink"/>
                <w:noProof/>
              </w:rPr>
              <w:t>9</w:t>
            </w:r>
            <w:r w:rsidR="009C27E5">
              <w:rPr>
                <w:rFonts w:eastAsiaTheme="minorEastAsia"/>
                <w:noProof/>
                <w:szCs w:val="22"/>
                <w:lang w:eastAsia="zh-TW"/>
                <w14:ligatures w14:val="none"/>
              </w:rPr>
              <w:tab/>
            </w:r>
            <w:r w:rsidR="009C27E5" w:rsidRPr="00B92664">
              <w:rPr>
                <w:rStyle w:val="Hyperlink"/>
                <w:noProof/>
              </w:rPr>
              <w:t>Bibliography</w:t>
            </w:r>
            <w:r w:rsidR="009C27E5">
              <w:rPr>
                <w:noProof/>
                <w:webHidden/>
              </w:rPr>
              <w:tab/>
            </w:r>
            <w:r w:rsidR="009C27E5">
              <w:rPr>
                <w:noProof/>
                <w:webHidden/>
              </w:rPr>
              <w:fldChar w:fldCharType="begin"/>
            </w:r>
            <w:r w:rsidR="009C27E5">
              <w:rPr>
                <w:noProof/>
                <w:webHidden/>
              </w:rPr>
              <w:instrText xml:space="preserve"> PAGEREF _Toc85455785 \h </w:instrText>
            </w:r>
            <w:r w:rsidR="009C27E5">
              <w:rPr>
                <w:noProof/>
                <w:webHidden/>
              </w:rPr>
            </w:r>
            <w:r w:rsidR="009C27E5">
              <w:rPr>
                <w:noProof/>
                <w:webHidden/>
              </w:rPr>
              <w:fldChar w:fldCharType="separate"/>
            </w:r>
            <w:r w:rsidR="009C27E5">
              <w:rPr>
                <w:noProof/>
                <w:webHidden/>
              </w:rPr>
              <w:t>22</w:t>
            </w:r>
            <w:r w:rsidR="009C27E5">
              <w:rPr>
                <w:noProof/>
                <w:webHidden/>
              </w:rPr>
              <w:fldChar w:fldCharType="end"/>
            </w:r>
          </w:hyperlink>
        </w:p>
        <w:p w14:paraId="4D46F46A" w14:textId="3B55EF39" w:rsidR="009C27E5" w:rsidRDefault="003F1C52">
          <w:pPr>
            <w:pStyle w:val="TOC1"/>
            <w:tabs>
              <w:tab w:val="left" w:pos="660"/>
              <w:tab w:val="right" w:pos="9016"/>
            </w:tabs>
            <w:rPr>
              <w:rFonts w:eastAsiaTheme="minorEastAsia"/>
              <w:noProof/>
              <w:szCs w:val="22"/>
              <w:lang w:eastAsia="zh-TW"/>
              <w14:ligatures w14:val="none"/>
            </w:rPr>
          </w:pPr>
          <w:hyperlink w:anchor="_Toc85455786" w:history="1">
            <w:r w:rsidR="009C27E5" w:rsidRPr="00B92664">
              <w:rPr>
                <w:rStyle w:val="Hyperlink"/>
                <w:noProof/>
              </w:rPr>
              <w:t>10</w:t>
            </w:r>
            <w:r w:rsidR="009C27E5">
              <w:rPr>
                <w:rFonts w:eastAsiaTheme="minorEastAsia"/>
                <w:noProof/>
                <w:szCs w:val="22"/>
                <w:lang w:eastAsia="zh-TW"/>
                <w14:ligatures w14:val="none"/>
              </w:rPr>
              <w:tab/>
            </w:r>
            <w:r w:rsidR="009C27E5" w:rsidRPr="00B92664">
              <w:rPr>
                <w:rStyle w:val="Hyperlink"/>
                <w:noProof/>
              </w:rPr>
              <w:t>Appendix</w:t>
            </w:r>
            <w:r w:rsidR="009C27E5">
              <w:rPr>
                <w:noProof/>
                <w:webHidden/>
              </w:rPr>
              <w:tab/>
            </w:r>
            <w:r w:rsidR="009C27E5">
              <w:rPr>
                <w:noProof/>
                <w:webHidden/>
              </w:rPr>
              <w:fldChar w:fldCharType="begin"/>
            </w:r>
            <w:r w:rsidR="009C27E5">
              <w:rPr>
                <w:noProof/>
                <w:webHidden/>
              </w:rPr>
              <w:instrText xml:space="preserve"> PAGEREF _Toc85455786 \h </w:instrText>
            </w:r>
            <w:r w:rsidR="009C27E5">
              <w:rPr>
                <w:noProof/>
                <w:webHidden/>
              </w:rPr>
            </w:r>
            <w:r w:rsidR="009C27E5">
              <w:rPr>
                <w:noProof/>
                <w:webHidden/>
              </w:rPr>
              <w:fldChar w:fldCharType="separate"/>
            </w:r>
            <w:r w:rsidR="009C27E5">
              <w:rPr>
                <w:noProof/>
                <w:webHidden/>
              </w:rPr>
              <w:t>27</w:t>
            </w:r>
            <w:r w:rsidR="009C27E5">
              <w:rPr>
                <w:noProof/>
                <w:webHidden/>
              </w:rPr>
              <w:fldChar w:fldCharType="end"/>
            </w:r>
          </w:hyperlink>
        </w:p>
        <w:p w14:paraId="3038E2EA" w14:textId="361B660B" w:rsidR="00C93403" w:rsidRDefault="00C93403" w:rsidP="00613259">
          <w:pPr>
            <w:spacing w:line="276" w:lineRule="auto"/>
          </w:pPr>
          <w:r>
            <w:rPr>
              <w:b/>
              <w:bCs/>
              <w:noProof/>
            </w:rPr>
            <w:lastRenderedPageBreak/>
            <w:fldChar w:fldCharType="end"/>
          </w:r>
        </w:p>
      </w:sdtContent>
    </w:sdt>
    <w:p w14:paraId="2F3D202B" w14:textId="77777777" w:rsidR="00C93403" w:rsidRPr="00C93403" w:rsidRDefault="00C93403" w:rsidP="00613259">
      <w:pPr>
        <w:spacing w:line="276" w:lineRule="auto"/>
      </w:pPr>
    </w:p>
    <w:p w14:paraId="476887F5" w14:textId="77777777" w:rsidR="00751216" w:rsidRDefault="00C93403" w:rsidP="00613259">
      <w:pPr>
        <w:pStyle w:val="Heading1"/>
        <w:spacing w:line="276" w:lineRule="auto"/>
      </w:pPr>
      <w:bookmarkStart w:id="1" w:name="_Toc85455761"/>
      <w:r>
        <w:t>Introduction</w:t>
      </w:r>
      <w:bookmarkEnd w:id="1"/>
    </w:p>
    <w:p w14:paraId="435A40A3" w14:textId="435CAF30" w:rsidR="00C93403" w:rsidRDefault="00C93403" w:rsidP="00613259">
      <w:pPr>
        <w:pStyle w:val="Heading2"/>
        <w:spacing w:line="276" w:lineRule="auto"/>
      </w:pPr>
      <w:bookmarkStart w:id="2" w:name="_Toc85455762"/>
      <w:r>
        <w:t>Abstract</w:t>
      </w:r>
      <w:bookmarkEnd w:id="2"/>
    </w:p>
    <w:p w14:paraId="2D280502" w14:textId="62366241" w:rsidR="00D242F4" w:rsidRDefault="0063754B" w:rsidP="00613259">
      <w:pPr>
        <w:spacing w:line="276" w:lineRule="auto"/>
      </w:pPr>
      <w:r>
        <w:t>Since the industrialisation of Hong Kong</w:t>
      </w:r>
      <w:r w:rsidR="0026602B">
        <w:t xml:space="preserve"> (HK)</w:t>
      </w:r>
      <w:r>
        <w:t xml:space="preserve">, the territory has observed a steady increase in car ownership, while the </w:t>
      </w:r>
      <w:r w:rsidR="00B7569C">
        <w:t xml:space="preserve">growth rate of the </w:t>
      </w:r>
      <w:r>
        <w:t xml:space="preserve">total amount of parking spaces </w:t>
      </w:r>
      <w:r w:rsidR="00B7569C">
        <w:t xml:space="preserve">has decreased (“Transport Department”, 2021), resulting in </w:t>
      </w:r>
      <w:r w:rsidR="00C97BD7">
        <w:t>a</w:t>
      </w:r>
      <w:r w:rsidR="00B7569C">
        <w:t xml:space="preserve"> shortage in parking supply. With </w:t>
      </w:r>
      <w:r w:rsidR="0026602B">
        <w:t>HK</w:t>
      </w:r>
      <w:r w:rsidR="00B7569C">
        <w:t xml:space="preserve"> being one of the busiest freight and container hub (“HKTDC Research”, 2021) and </w:t>
      </w:r>
      <w:r w:rsidR="00CB2A05">
        <w:t>being one of the most densely populated areas</w:t>
      </w:r>
      <w:r w:rsidR="00B7569C">
        <w:t xml:space="preserve"> (“</w:t>
      </w:r>
      <w:r w:rsidR="00CB2A05">
        <w:t>Census and Statistics Department</w:t>
      </w:r>
      <w:r w:rsidR="00B7569C">
        <w:t>”</w:t>
      </w:r>
      <w:r w:rsidR="00CB2A05">
        <w:t>, 2021</w:t>
      </w:r>
      <w:r w:rsidR="00B7569C">
        <w:t>)</w:t>
      </w:r>
      <w:r w:rsidR="00CB2A05">
        <w:t>, the development of an efficient transportation system is paramount to the long-term sustainability of the logistics industry.</w:t>
      </w:r>
      <w:r w:rsidR="00E97DA8">
        <w:t xml:space="preserve"> With the vehicular speed in urban areas</w:t>
      </w:r>
      <w:r w:rsidR="00EE1672">
        <w:t xml:space="preserve"> declining (“Legislative Council Secretariat”, 2014), traffic congestion </w:t>
      </w:r>
      <w:r w:rsidR="008B1CBB">
        <w:t xml:space="preserve">decreases the </w:t>
      </w:r>
      <w:r w:rsidR="00EE1672">
        <w:t>throughput</w:t>
      </w:r>
      <w:r w:rsidR="008B1CBB">
        <w:t xml:space="preserve"> of products and services, exacerbate</w:t>
      </w:r>
      <w:r w:rsidR="00F80FD9">
        <w:t>s</w:t>
      </w:r>
      <w:r w:rsidR="008B1CBB">
        <w:t xml:space="preserve"> air </w:t>
      </w:r>
      <w:r w:rsidR="00F80FD9">
        <w:t>pollution,</w:t>
      </w:r>
      <w:r w:rsidR="008B1CBB">
        <w:t xml:space="preserve"> and </w:t>
      </w:r>
      <w:r w:rsidR="00CE7BCE">
        <w:t>worsens the quality of life of citizens (Arnott and Small, 1994).</w:t>
      </w:r>
      <w:r w:rsidR="00F80FD9">
        <w:t xml:space="preserve"> Therefore, this investigation aims to </w:t>
      </w:r>
      <w:r w:rsidR="006431E6">
        <w:t xml:space="preserve">provide a more solid understanding of the relationship between </w:t>
      </w:r>
      <w:r w:rsidR="001921FE">
        <w:t xml:space="preserve">the spatial distribution of parking spaces and the local traffic in urban areas of </w:t>
      </w:r>
      <w:r w:rsidR="0026602B">
        <w:t>HK</w:t>
      </w:r>
      <w:r w:rsidR="009D5322">
        <w:t>, so to build a more resilient and sustainable transport system</w:t>
      </w:r>
      <w:r w:rsidR="001921FE">
        <w:t>.</w:t>
      </w:r>
    </w:p>
    <w:p w14:paraId="0F2A1376" w14:textId="53CA43F1" w:rsidR="00D242F4" w:rsidRDefault="00C93403" w:rsidP="00613259">
      <w:pPr>
        <w:pStyle w:val="Heading2"/>
        <w:spacing w:line="276" w:lineRule="auto"/>
      </w:pPr>
      <w:bookmarkStart w:id="3" w:name="_Toc85455763"/>
      <w:r>
        <w:t>Literature Review</w:t>
      </w:r>
      <w:bookmarkEnd w:id="3"/>
    </w:p>
    <w:p w14:paraId="5179518C" w14:textId="6FE6FCB3" w:rsidR="00194CE6" w:rsidRDefault="00F531D8" w:rsidP="00613259">
      <w:pPr>
        <w:spacing w:line="276" w:lineRule="auto"/>
      </w:pPr>
      <w:r>
        <w:t xml:space="preserve">According to the Transport Advisory Committee, traffic congestion is one of the most important urban issue in </w:t>
      </w:r>
      <w:r w:rsidR="0026602B">
        <w:t>HK</w:t>
      </w:r>
      <w:r>
        <w:t>.</w:t>
      </w:r>
      <w:r w:rsidR="007048F7">
        <w:t xml:space="preserve"> Many researchers have compared traffic congestion to fluid dynamics, outlining the three fundamental components, including flow</w:t>
      </w:r>
      <w:r w:rsidR="00194CE6">
        <w:t>, the number of vehicles passing through a point per unit time; speed, the distance covered per unit time; and density</w:t>
      </w:r>
      <w:r w:rsidR="00891D9F">
        <w:t>, the number of vehicles occupying a road segment per unit distance (</w:t>
      </w:r>
      <w:r w:rsidR="00452D6E">
        <w:t>Salter, 1976; Gaddam and Rao, 2018</w:t>
      </w:r>
      <w:r w:rsidR="00891D9F">
        <w:t>)</w:t>
      </w:r>
      <w:r w:rsidR="00194CE6">
        <w:t xml:space="preserve">. </w:t>
      </w:r>
      <w:r w:rsidR="00452D6E">
        <w:t xml:space="preserve">Although multiple attempts have been made to </w:t>
      </w:r>
      <w:r w:rsidR="00AB6CBF">
        <w:t>relate speed and density (</w:t>
      </w:r>
      <w:r w:rsidR="00201F60">
        <w:t>Greenshields, 1935; Drake et al., 1967; Wang et al., 2010</w:t>
      </w:r>
      <w:r w:rsidR="00AB6CBF">
        <w:t>)</w:t>
      </w:r>
      <w:r w:rsidR="00201F60">
        <w:t>, it has been widely accepted that traffic congestion is characterised with high density and low speeds (Bo</w:t>
      </w:r>
      <w:r w:rsidR="007048F7">
        <w:t>v</w:t>
      </w:r>
      <w:r w:rsidR="00201F60">
        <w:t>y and Saloman</w:t>
      </w:r>
      <w:r w:rsidR="007048F7">
        <w:t>, 2002</w:t>
      </w:r>
      <w:r w:rsidR="00201F60">
        <w:t>)</w:t>
      </w:r>
      <w:r w:rsidR="007048F7">
        <w:t>.</w:t>
      </w:r>
    </w:p>
    <w:p w14:paraId="28B7A386" w14:textId="146556BD" w:rsidR="003515D1" w:rsidRDefault="007D5935" w:rsidP="00613259">
      <w:pPr>
        <w:spacing w:line="276" w:lineRule="auto"/>
      </w:pPr>
      <w:r>
        <w:t>It has historically been trivial to quantify traffic congestion (</w:t>
      </w:r>
      <w:r w:rsidRPr="007D5935">
        <w:t>Aftabuzzaman</w:t>
      </w:r>
      <w:r>
        <w:t>, 2007).</w:t>
      </w:r>
      <w:r w:rsidR="006F380F">
        <w:t xml:space="preserve"> </w:t>
      </w:r>
      <w:r w:rsidR="00AC21E5">
        <w:t xml:space="preserve">One of the methods developed is the Roadway Congestion Index (RCI), which the ratio between the </w:t>
      </w:r>
      <w:r w:rsidR="0026602B">
        <w:t xml:space="preserve">mean </w:t>
      </w:r>
      <w:r w:rsidR="00AC21E5">
        <w:t xml:space="preserve">time delayed and the theoretical free-flow travel time </w:t>
      </w:r>
      <w:r w:rsidR="001C460C" w:rsidRPr="001C460C">
        <w:t>(Schrank et al.</w:t>
      </w:r>
      <w:r w:rsidR="001C460C">
        <w:t>, 1994</w:t>
      </w:r>
      <w:r w:rsidR="001C460C" w:rsidRPr="001C460C">
        <w:t>)</w:t>
      </w:r>
      <w:r w:rsidR="00AC21E5">
        <w:t xml:space="preserve">. </w:t>
      </w:r>
      <w:r w:rsidR="001C460C">
        <w:t xml:space="preserve">Although the measure </w:t>
      </w:r>
      <w:r w:rsidR="0026602B">
        <w:t>is widely implemented in the U.S., researchers have argued that the measure is inapplicable to public transport heavy cities (Levinson and Lomax, 1996), which is the case for HK as 90% of the population uses public transport (</w:t>
      </w:r>
      <w:r w:rsidR="009C35B9">
        <w:t>“</w:t>
      </w:r>
      <w:r w:rsidR="0026602B" w:rsidRPr="0026602B">
        <w:t>Legislative Council Secretariat</w:t>
      </w:r>
      <w:r w:rsidR="009C35B9">
        <w:t>”</w:t>
      </w:r>
      <w:r w:rsidR="0026602B">
        <w:t xml:space="preserve">, </w:t>
      </w:r>
      <w:r w:rsidR="0026602B">
        <w:lastRenderedPageBreak/>
        <w:t xml:space="preserve">2016). </w:t>
      </w:r>
      <w:r w:rsidR="00334D51">
        <w:t>Another measure adopted by the U.K. and Japan is the volume-to-capacity (V/C) ratio, which is calculated by the quotient of the measured traffic volume and the maximum design volume and are often classified into different traffic behaviour categories</w:t>
      </w:r>
      <w:r w:rsidR="00EE1609">
        <w:t xml:space="preserve"> (Lindley, 1987)</w:t>
      </w:r>
      <w:r w:rsidR="00334D51">
        <w:t xml:space="preserve">. </w:t>
      </w:r>
      <w:r w:rsidR="00EE1609">
        <w:t xml:space="preserve">Despite the measure offering great scalability, since fundamental parameters are not accounted for, some researchers have </w:t>
      </w:r>
      <w:r w:rsidR="00FB1D20">
        <w:t>criticised using</w:t>
      </w:r>
      <w:r w:rsidR="00EE1609">
        <w:t xml:space="preserve"> V/C </w:t>
      </w:r>
      <w:r w:rsidR="00FB1D20">
        <w:t xml:space="preserve">as a measure of traffic congestion </w:t>
      </w:r>
      <w:r w:rsidR="00EE1609">
        <w:t>(Gordon et al.</w:t>
      </w:r>
      <w:r w:rsidR="00FB1D20">
        <w:t xml:space="preserve">, </w:t>
      </w:r>
      <w:r w:rsidR="00EE1609">
        <w:t>1997</w:t>
      </w:r>
      <w:r w:rsidR="00FB1D20">
        <w:t xml:space="preserve">; </w:t>
      </w:r>
      <w:r w:rsidR="00FB1D20" w:rsidRPr="00FB1D20">
        <w:t>Hamad and Kikuchi</w:t>
      </w:r>
      <w:r w:rsidR="00FB1D20">
        <w:t>, 2002</w:t>
      </w:r>
      <w:r w:rsidR="00EE1609">
        <w:t>).</w:t>
      </w:r>
      <w:r w:rsidR="00FB1D20">
        <w:t xml:space="preserve"> With a variety of </w:t>
      </w:r>
      <w:r w:rsidR="00982B8D">
        <w:t xml:space="preserve">different </w:t>
      </w:r>
      <w:r w:rsidR="00FB1D20">
        <w:t xml:space="preserve">measures developed, researchers have argued that the direct measurement of traffic speed is arguably the simplest, least </w:t>
      </w:r>
      <w:r w:rsidR="00D8453E">
        <w:t>biased,</w:t>
      </w:r>
      <w:r w:rsidR="00FB1D20">
        <w:t xml:space="preserve"> and most representative method of quantifying traffic congestion (Wardrop, 1952; Ye</w:t>
      </w:r>
      <w:r w:rsidR="00D8453E">
        <w:t xml:space="preserve"> et al, 2006; Cvetek, 2021</w:t>
      </w:r>
      <w:r w:rsidR="00FB1D20">
        <w:t>)</w:t>
      </w:r>
      <w:r w:rsidR="00D8453E">
        <w:t>.</w:t>
      </w:r>
      <w:r w:rsidR="003515D1">
        <w:t xml:space="preserve"> </w:t>
      </w:r>
      <w:r w:rsidR="00982B8D">
        <w:t>S</w:t>
      </w:r>
      <w:r w:rsidR="003515D1">
        <w:t>peed can be measured directly with cameras or estimated from time-occupancy, the percentage of time occupied by a vehicle, from inductive loop detectors or manual</w:t>
      </w:r>
      <w:r w:rsidR="00EA0CB9">
        <w:t>ly</w:t>
      </w:r>
      <w:r w:rsidR="003515D1">
        <w:t xml:space="preserve"> (</w:t>
      </w:r>
      <w:r w:rsidR="007237DC" w:rsidRPr="007237DC">
        <w:t>Ulberg and McCormack</w:t>
      </w:r>
      <w:r w:rsidR="007237DC">
        <w:t xml:space="preserve">, 1988; </w:t>
      </w:r>
      <w:r w:rsidR="003515D1" w:rsidRPr="003515D1">
        <w:t>Arasan and Dhivya</w:t>
      </w:r>
      <w:r w:rsidR="003515D1">
        <w:t xml:space="preserve">, </w:t>
      </w:r>
      <w:r w:rsidR="007237DC">
        <w:t>2009</w:t>
      </w:r>
      <w:r w:rsidR="003515D1">
        <w:t>)</w:t>
      </w:r>
      <w:r w:rsidR="007237DC">
        <w:t>.</w:t>
      </w:r>
      <w:r w:rsidR="003515D1">
        <w:t xml:space="preserve"> </w:t>
      </w:r>
    </w:p>
    <w:p w14:paraId="7866AD1C" w14:textId="5B15101E" w:rsidR="00DB4083" w:rsidRDefault="00323436" w:rsidP="00613259">
      <w:pPr>
        <w:spacing w:line="276" w:lineRule="auto"/>
      </w:pPr>
      <w:r>
        <w:t xml:space="preserve">The distribution of services </w:t>
      </w:r>
      <w:r w:rsidR="006B4F97">
        <w:t>is</w:t>
      </w:r>
      <w:r>
        <w:t xml:space="preserve"> often expressed by the extent of which geographical features are clustered or evenly spread out.</w:t>
      </w:r>
      <w:r w:rsidR="006B4F97">
        <w:t xml:space="preserve"> </w:t>
      </w:r>
      <w:r w:rsidR="00240DE6">
        <w:t xml:space="preserve">Because drivers have the incentive to park at locations closest to their destination (Parmar et al., 2020), insufficient off-street parking spaces often cause drivers to resort </w:t>
      </w:r>
      <w:r w:rsidR="00DB4083">
        <w:t xml:space="preserve">to curb-side illegal parking, reducing the road capacity and increasing road accident risks (Tong et al., 2004). On the other hand, an overabundance of parking space can also cause drivers to cruise around the area in search for lower costs, resulting in a lower vehicular speed and the occupation of road space (Shoup, 2006). Therefore, multiple parking strategies and models have been developed in order to </w:t>
      </w:r>
      <w:r w:rsidR="009E603A">
        <w:t>ensure</w:t>
      </w:r>
      <w:r w:rsidR="00DB4083">
        <w:t xml:space="preserve"> an evenly distributed level of service, such as the Second Parking Demand Study in </w:t>
      </w:r>
      <w:r w:rsidR="00D8453E">
        <w:t xml:space="preserve">HK </w:t>
      </w:r>
      <w:r w:rsidR="00DB4083">
        <w:t>(Wong et al., 2000</w:t>
      </w:r>
      <w:r w:rsidR="00D8453E">
        <w:t>; Lau et al., 2005</w:t>
      </w:r>
      <w:r w:rsidR="00DB4083">
        <w:t>)</w:t>
      </w:r>
      <w:r w:rsidR="009E603A">
        <w:t>.</w:t>
      </w:r>
    </w:p>
    <w:p w14:paraId="7D217072" w14:textId="02230034" w:rsidR="00CA6A5A" w:rsidRDefault="009C35B9" w:rsidP="00613259">
      <w:pPr>
        <w:spacing w:line="276" w:lineRule="auto"/>
      </w:pPr>
      <w:r>
        <w:t>The distribution of facilities can be measured using the Nearest Neighbour Index (NNI), which is the ratio between the observed and expected mean Euclidean distance (</w:t>
      </w:r>
      <w:r w:rsidRPr="009C35B9">
        <w:t>Pinder and Witherick</w:t>
      </w:r>
      <w:r>
        <w:t>, 1972). Although the index provides an excellent general outlook on the inequity of services, the assumptions that facilities are fully interconnected with no friction of distance is highly unreasonable (</w:t>
      </w:r>
      <w:r w:rsidR="003E3513" w:rsidRPr="003E3513">
        <w:t>Wang and Lou</w:t>
      </w:r>
      <w:r w:rsidR="003E3513">
        <w:t>; 2005</w:t>
      </w:r>
      <w:r>
        <w:t>).</w:t>
      </w:r>
      <w:r w:rsidR="003E3513">
        <w:t xml:space="preserve"> With the need of pinpointing regions with inadequate supply of facilities on a microscopic level increasing, researchers have developed the two-step floating catchment area method (2SFCA), which involves summing up distance-decayed supply-to-demand ratios</w:t>
      </w:r>
      <w:r w:rsidR="00F4582A">
        <w:t xml:space="preserve"> (SDR)</w:t>
      </w:r>
      <w:r w:rsidR="003E3513">
        <w:t xml:space="preserve"> surrounding the survey point (</w:t>
      </w:r>
      <w:r w:rsidR="003E3513" w:rsidRPr="003E3513">
        <w:t>Wang and Luo</w:t>
      </w:r>
      <w:r w:rsidR="003E3513">
        <w:t xml:space="preserve">, 2004). Since 2SFCA incorporates the </w:t>
      </w:r>
      <w:r w:rsidR="00CA6A5A">
        <w:t>both the aspatial utilisation of the service and the spatial demographic patterns, 2SFCA can effectively represent the real-life preferences of users and therefore has gained widespread interests in applications such as the measurement of accessibility in healthcare services (</w:t>
      </w:r>
      <w:r w:rsidR="000343B3">
        <w:t xml:space="preserve">McGrail, 2012; </w:t>
      </w:r>
      <w:r w:rsidR="000343B3" w:rsidRPr="000343B3">
        <w:t>Chen and Jia</w:t>
      </w:r>
      <w:r w:rsidR="000343B3">
        <w:t>, 2019</w:t>
      </w:r>
      <w:r w:rsidR="00CA6A5A">
        <w:t>).</w:t>
      </w:r>
    </w:p>
    <w:p w14:paraId="2348E656" w14:textId="77777777" w:rsidR="000343B3" w:rsidRDefault="000343B3">
      <w:pPr>
        <w:tabs>
          <w:tab w:val="clear" w:pos="7200"/>
        </w:tabs>
        <w:spacing w:before="0" w:after="200"/>
        <w:jc w:val="left"/>
        <w:rPr>
          <w:rFonts w:asciiTheme="majorHAnsi" w:eastAsiaTheme="majorEastAsia" w:hAnsiTheme="majorHAnsi" w:cstheme="majorBidi"/>
          <w:b/>
          <w:bCs/>
          <w:sz w:val="28"/>
          <w:szCs w:val="32"/>
        </w:rPr>
      </w:pPr>
      <w:r>
        <w:br w:type="page"/>
      </w:r>
    </w:p>
    <w:p w14:paraId="531A46AB" w14:textId="30C84150" w:rsidR="00C93403" w:rsidRDefault="000A0D0F" w:rsidP="007742B5">
      <w:pPr>
        <w:pStyle w:val="Heading1"/>
        <w:spacing w:line="276" w:lineRule="auto"/>
      </w:pPr>
      <w:bookmarkStart w:id="4" w:name="_Toc85455764"/>
      <w:r w:rsidRPr="007742B5">
        <w:rPr>
          <w:noProof/>
        </w:rPr>
        <w:lastRenderedPageBreak/>
        <w:drawing>
          <wp:anchor distT="0" distB="0" distL="114300" distR="114300" simplePos="0" relativeHeight="251646976" behindDoc="0" locked="0" layoutInCell="1" allowOverlap="1" wp14:anchorId="0972EA38" wp14:editId="2E7F77A7">
            <wp:simplePos x="0" y="0"/>
            <wp:positionH relativeFrom="column">
              <wp:posOffset>0</wp:posOffset>
            </wp:positionH>
            <wp:positionV relativeFrom="paragraph">
              <wp:posOffset>471026</wp:posOffset>
            </wp:positionV>
            <wp:extent cx="5731510" cy="4058285"/>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14:sizeRelH relativeFrom="page">
              <wp14:pctWidth>0</wp14:pctWidth>
            </wp14:sizeRelH>
            <wp14:sizeRelV relativeFrom="page">
              <wp14:pctHeight>0</wp14:pctHeight>
            </wp14:sizeRelV>
          </wp:anchor>
        </w:drawing>
      </w:r>
      <w:r w:rsidR="00C93403">
        <w:t>Geographical Context</w:t>
      </w:r>
      <w:r w:rsidR="007742B5" w:rsidRPr="007742B5">
        <w:rPr>
          <w:rFonts w:asciiTheme="minorHAnsi" w:eastAsiaTheme="minorHAnsi" w:hAnsiTheme="minorHAnsi" w:cstheme="minorBidi"/>
          <w:b w:val="0"/>
          <w:bCs w:val="0"/>
          <w:noProof/>
          <w:sz w:val="22"/>
          <w:szCs w:val="24"/>
          <w14:ligatures w14:val="none"/>
        </w:rPr>
        <w:t xml:space="preserve"> </w:t>
      </w:r>
      <w:bookmarkEnd w:id="4"/>
    </w:p>
    <w:p w14:paraId="6531C56C" w14:textId="07E9E553" w:rsidR="000343B3" w:rsidRPr="000343B3" w:rsidRDefault="003F1C85" w:rsidP="000343B3">
      <w:pPr>
        <w:spacing w:line="276" w:lineRule="auto"/>
        <w:jc w:val="center"/>
        <w:rPr>
          <w:sz w:val="20"/>
          <w:szCs w:val="22"/>
        </w:rPr>
      </w:pPr>
      <w:r w:rsidRPr="003F1C85">
        <w:rPr>
          <w:b/>
          <w:bCs/>
          <w:sz w:val="20"/>
          <w:szCs w:val="22"/>
        </w:rPr>
        <w:t>Map 1</w:t>
      </w:r>
      <w:r w:rsidRPr="003F1C85">
        <w:rPr>
          <w:sz w:val="20"/>
          <w:szCs w:val="22"/>
        </w:rPr>
        <w:t xml:space="preserve">. The location of the study area with reference to </w:t>
      </w:r>
      <w:r w:rsidR="00123AA5">
        <w:rPr>
          <w:sz w:val="20"/>
          <w:szCs w:val="22"/>
        </w:rPr>
        <w:t>HK</w:t>
      </w:r>
      <w:r w:rsidRPr="003F1C85">
        <w:rPr>
          <w:sz w:val="20"/>
          <w:szCs w:val="22"/>
        </w:rPr>
        <w:t>. (Hong Kong Geodata Store</w:t>
      </w:r>
      <w:r w:rsidR="003A1512">
        <w:rPr>
          <w:sz w:val="20"/>
          <w:szCs w:val="22"/>
        </w:rPr>
        <w:t>, 2021</w:t>
      </w:r>
      <w:r w:rsidRPr="003F1C85">
        <w:rPr>
          <w:sz w:val="20"/>
          <w:szCs w:val="22"/>
        </w:rPr>
        <w:t>)</w:t>
      </w:r>
    </w:p>
    <w:p w14:paraId="133BAAC2" w14:textId="735FB614" w:rsidR="0060018B" w:rsidRDefault="00DF6776" w:rsidP="0060018B">
      <w:pPr>
        <w:spacing w:line="276" w:lineRule="auto"/>
        <w:rPr>
          <w:noProof/>
          <w14:ligatures w14:val="none"/>
        </w:rPr>
      </w:pPr>
      <w:r>
        <w:t xml:space="preserve">Due to the unique mountainous geography of HK, with land availability being highly contested and limited, land developers often construct tall buildings in order to maximise their profit. As a result, due to the densely populated nature of HK, </w:t>
      </w:r>
      <w:r w:rsidR="0060018B">
        <w:t xml:space="preserve">the demand for transport services </w:t>
      </w:r>
      <w:r w:rsidR="00A808CC">
        <w:t>is</w:t>
      </w:r>
      <w:r w:rsidR="0060018B">
        <w:t xml:space="preserve"> exceptionally high, causing severe traffic congestion.</w:t>
      </w:r>
    </w:p>
    <w:p w14:paraId="6F8D88E7" w14:textId="7A17C31F" w:rsidR="007742B5" w:rsidRDefault="007742B5" w:rsidP="007742B5">
      <w:pPr>
        <w:spacing w:line="276" w:lineRule="auto"/>
      </w:pPr>
      <w:r>
        <w:t>In the early 1950s, HK is a major manufacturing hub for the Greater Asia. To fulfil the growing industrial needs, Kwun Tong (KT) has been designated as the first industrial zone of HK (Kwun Tong District Council, 2015). As KT is within close proximity to the then-airport (see Map 1), it allowed raw materials to be rapidly imported and products to be efficiently exported, generating large volumes of traffic</w:t>
      </w:r>
      <w:r w:rsidR="00A808CC">
        <w:t xml:space="preserve"> (</w:t>
      </w:r>
      <w:r w:rsidR="00A808CC" w:rsidRPr="00A808CC">
        <w:t>Lai and Dwyer, 1965</w:t>
      </w:r>
      <w:r w:rsidR="00A808CC">
        <w:t>)</w:t>
      </w:r>
      <w:r>
        <w:t xml:space="preserve">. </w:t>
      </w:r>
    </w:p>
    <w:p w14:paraId="501B913B" w14:textId="77777777" w:rsidR="007742B5" w:rsidRDefault="007742B5">
      <w:pPr>
        <w:tabs>
          <w:tab w:val="clear" w:pos="7200"/>
        </w:tabs>
        <w:spacing w:before="0" w:after="200"/>
        <w:jc w:val="left"/>
      </w:pPr>
      <w:r>
        <w:br w:type="page"/>
      </w:r>
    </w:p>
    <w:p w14:paraId="53D1EE1B" w14:textId="752D0902" w:rsidR="007742B5" w:rsidRDefault="00DC7342" w:rsidP="00A5510E">
      <w:pPr>
        <w:spacing w:line="276" w:lineRule="auto"/>
        <w:jc w:val="center"/>
        <w:rPr>
          <w:sz w:val="20"/>
          <w:szCs w:val="22"/>
        </w:rPr>
      </w:pPr>
      <w:r w:rsidRPr="00DC7342">
        <w:rPr>
          <w:noProof/>
        </w:rPr>
        <w:lastRenderedPageBreak/>
        <w:drawing>
          <wp:anchor distT="0" distB="0" distL="114300" distR="114300" simplePos="0" relativeHeight="251689984" behindDoc="0" locked="0" layoutInCell="1" allowOverlap="1" wp14:anchorId="1CC8F8FF" wp14:editId="48B4BAB3">
            <wp:simplePos x="0" y="0"/>
            <wp:positionH relativeFrom="margin">
              <wp:align>left</wp:align>
            </wp:positionH>
            <wp:positionV relativeFrom="paragraph">
              <wp:posOffset>628</wp:posOffset>
            </wp:positionV>
            <wp:extent cx="5731510" cy="405828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14:sizeRelH relativeFrom="page">
              <wp14:pctWidth>0</wp14:pctWidth>
            </wp14:sizeRelH>
            <wp14:sizeRelV relativeFrom="page">
              <wp14:pctHeight>0</wp14:pctHeight>
            </wp14:sizeRelV>
          </wp:anchor>
        </w:drawing>
      </w:r>
      <w:r w:rsidR="007742B5" w:rsidRPr="003F1C85">
        <w:rPr>
          <w:b/>
          <w:bCs/>
          <w:sz w:val="20"/>
          <w:szCs w:val="22"/>
        </w:rPr>
        <w:t xml:space="preserve">Map </w:t>
      </w:r>
      <w:r w:rsidR="007742B5">
        <w:rPr>
          <w:b/>
          <w:bCs/>
          <w:sz w:val="20"/>
          <w:szCs w:val="22"/>
        </w:rPr>
        <w:t>2</w:t>
      </w:r>
      <w:r w:rsidR="007742B5" w:rsidRPr="003F1C85">
        <w:rPr>
          <w:sz w:val="20"/>
          <w:szCs w:val="22"/>
        </w:rPr>
        <w:t xml:space="preserve">. </w:t>
      </w:r>
      <w:r w:rsidR="007742B5">
        <w:rPr>
          <w:sz w:val="20"/>
          <w:szCs w:val="22"/>
        </w:rPr>
        <w:t>The road infrastructure and land use of the study area</w:t>
      </w:r>
      <w:r w:rsidR="007742B5" w:rsidRPr="003F1C85">
        <w:rPr>
          <w:sz w:val="20"/>
          <w:szCs w:val="22"/>
        </w:rPr>
        <w:t>. (Hong Kong Geodata Store</w:t>
      </w:r>
      <w:r w:rsidR="007742B5">
        <w:rPr>
          <w:sz w:val="20"/>
          <w:szCs w:val="22"/>
        </w:rPr>
        <w:t>, 2021</w:t>
      </w:r>
      <w:r w:rsidR="007742B5" w:rsidRPr="003F1C85">
        <w:rPr>
          <w:sz w:val="20"/>
          <w:szCs w:val="22"/>
        </w:rPr>
        <w:t>)</w:t>
      </w:r>
    </w:p>
    <w:p w14:paraId="67747694" w14:textId="03061372" w:rsidR="00D176C6" w:rsidRDefault="007742B5" w:rsidP="00FF7E70">
      <w:pPr>
        <w:spacing w:line="276" w:lineRule="auto"/>
      </w:pPr>
      <w:r>
        <w:t>In order to boost economic productivity, KT has been designated as a satellite city</w:t>
      </w:r>
      <w:r w:rsidR="00A808CC">
        <w:t xml:space="preserve"> (Scott, 1982)</w:t>
      </w:r>
      <w:r w:rsidR="00843ADF">
        <w:t>,</w:t>
      </w:r>
      <w:r w:rsidR="00A808CC">
        <w:t xml:space="preserve"> </w:t>
      </w:r>
      <w:r w:rsidR="00843ADF">
        <w:t>where industrial zones and residential areas are clearly segregated from each other, as shown above. Although distinct functional zones can increase the quality of life in residential neighbourhoods and allow industrial activities to be centralised, high volumes of cross-commuting occur during peak hours, resulting in heavy traffic stresses</w:t>
      </w:r>
      <w:r w:rsidR="00550015">
        <w:t xml:space="preserve"> (</w:t>
      </w:r>
      <w:r w:rsidR="00550015" w:rsidRPr="00550015">
        <w:t>Merrilees et al.</w:t>
      </w:r>
      <w:r w:rsidR="00550015">
        <w:t>, 2013)</w:t>
      </w:r>
      <w:r w:rsidR="00843ADF">
        <w:t xml:space="preserve">. Furthermore, </w:t>
      </w:r>
      <w:r w:rsidR="00FF7E70">
        <w:t>due to the traditional gridded road layout, the high amount of traffic junctions and intersections causes traffic flow to be frequently interrupted. Coupled with the fact that the area has the highest population density across all districts of HK</w:t>
      </w:r>
      <w:r w:rsidR="00123AA5">
        <w:t xml:space="preserve"> (“Census and Statistics Department”, 2016)</w:t>
      </w:r>
      <w:r w:rsidR="00FF7E70">
        <w:t>, KT is renowned for its heavily congested traffic, with bus journey speeds as low as 1.32km/h during peak hours (Tse and Wong</w:t>
      </w:r>
      <w:r w:rsidR="00F4582A">
        <w:t>,</w:t>
      </w:r>
      <w:r w:rsidR="00FF7E70">
        <w:t xml:space="preserve"> 2021).</w:t>
      </w:r>
    </w:p>
    <w:p w14:paraId="1BD4741D" w14:textId="77777777" w:rsidR="00550015" w:rsidRDefault="00550015">
      <w:pPr>
        <w:tabs>
          <w:tab w:val="clear" w:pos="7200"/>
        </w:tabs>
        <w:spacing w:before="0" w:after="200"/>
        <w:jc w:val="left"/>
        <w:rPr>
          <w:rFonts w:asciiTheme="majorHAnsi" w:eastAsiaTheme="majorEastAsia" w:hAnsiTheme="majorHAnsi" w:cstheme="majorBidi"/>
          <w:b/>
          <w:bCs/>
          <w:sz w:val="28"/>
          <w:szCs w:val="32"/>
        </w:rPr>
      </w:pPr>
      <w:r>
        <w:br w:type="page"/>
      </w:r>
    </w:p>
    <w:p w14:paraId="692997B1" w14:textId="077FEB00" w:rsidR="00762D66" w:rsidRDefault="00BB2EB5" w:rsidP="00613259">
      <w:pPr>
        <w:pStyle w:val="Heading1"/>
        <w:spacing w:line="276" w:lineRule="auto"/>
      </w:pPr>
      <w:bookmarkStart w:id="5" w:name="_Toc85455765"/>
      <w:r w:rsidRPr="00F4582A">
        <w:rPr>
          <w:noProof/>
        </w:rPr>
        <w:lastRenderedPageBreak/>
        <w:drawing>
          <wp:anchor distT="0" distB="0" distL="114300" distR="114300" simplePos="0" relativeHeight="251681792" behindDoc="0" locked="0" layoutInCell="1" allowOverlap="1" wp14:anchorId="61ED5F68" wp14:editId="1F35F1DE">
            <wp:simplePos x="0" y="0"/>
            <wp:positionH relativeFrom="margin">
              <wp:align>right</wp:align>
            </wp:positionH>
            <wp:positionV relativeFrom="paragraph">
              <wp:posOffset>486658</wp:posOffset>
            </wp:positionV>
            <wp:extent cx="5731510" cy="28422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42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3403">
        <w:t>Hypothes</w:t>
      </w:r>
      <w:r w:rsidR="00EA0CB9">
        <w:t>is</w:t>
      </w:r>
      <w:bookmarkEnd w:id="5"/>
    </w:p>
    <w:p w14:paraId="4F798538" w14:textId="4C5B1DCE" w:rsidR="00C71573" w:rsidRDefault="00C71573" w:rsidP="00C71573">
      <w:pPr>
        <w:tabs>
          <w:tab w:val="clear" w:pos="7200"/>
          <w:tab w:val="right" w:pos="0"/>
        </w:tabs>
        <w:spacing w:line="276" w:lineRule="auto"/>
        <w:jc w:val="center"/>
      </w:pPr>
      <w:r>
        <w:rPr>
          <w:b/>
          <w:bCs/>
          <w:sz w:val="20"/>
          <w:szCs w:val="22"/>
        </w:rPr>
        <w:t>Figure 1</w:t>
      </w:r>
      <w:r w:rsidRPr="003F1C85">
        <w:rPr>
          <w:sz w:val="20"/>
          <w:szCs w:val="22"/>
        </w:rPr>
        <w:t xml:space="preserve">. </w:t>
      </w:r>
      <w:r>
        <w:rPr>
          <w:sz w:val="20"/>
          <w:szCs w:val="22"/>
        </w:rPr>
        <w:t>Demonstration</w:t>
      </w:r>
      <w:r w:rsidR="00EA1FFC">
        <w:rPr>
          <w:sz w:val="20"/>
          <w:szCs w:val="22"/>
        </w:rPr>
        <w:t xml:space="preserve"> of the movement of vehicles to areas with greater parking accessibility.</w:t>
      </w:r>
    </w:p>
    <w:p w14:paraId="40F72561" w14:textId="1E996CDF" w:rsidR="00726C87" w:rsidRDefault="00EA1FFC" w:rsidP="00726C87">
      <w:pPr>
        <w:tabs>
          <w:tab w:val="clear" w:pos="7200"/>
          <w:tab w:val="right" w:pos="0"/>
        </w:tabs>
        <w:spacing w:line="276" w:lineRule="auto"/>
      </w:pPr>
      <w:r>
        <w:t xml:space="preserve">As shown above, where there is an imbalance in SDR, </w:t>
      </w:r>
      <w:r w:rsidR="00BE387C">
        <w:t>drivers tend to move towards areas with greater supply in parking spaces.</w:t>
      </w:r>
      <w:r w:rsidR="004D449E">
        <w:t xml:space="preserve"> While it is commonly believed that areas with adequate supply in parking facilities can alleviate traffic congestion, </w:t>
      </w:r>
      <w:r w:rsidR="002D6863">
        <w:t xml:space="preserve">several researchers have pointed out the </w:t>
      </w:r>
      <w:r w:rsidR="00CD1D3B">
        <w:t>excess</w:t>
      </w:r>
      <w:r w:rsidR="002D6863">
        <w:t xml:space="preserve"> of parking supply can instead worsen traffic congestion. The reason for this phenomenon goes by that with a wide spectrum of parking spaces available, drivers are willing to constantly circle around the area in search of better parking prices (</w:t>
      </w:r>
      <w:r w:rsidR="002D6863" w:rsidRPr="002D6863">
        <w:t>Millard-Ball et al.</w:t>
      </w:r>
      <w:r w:rsidR="002D6863">
        <w:t xml:space="preserve">, 2020). </w:t>
      </w:r>
      <w:r w:rsidR="00726C87">
        <w:t>Since cruising behaviour often involves frequent lane-changing and abrupt changes in vehicle acceleration, it essentially forms a mobile stream of slow-moving traffic queue, thereby worsening traffic congestion (Zhu et al., 2020). Conversely, in areas with inadequate parking supply, drivers are less likely to bid for lower parking cost at the expense of losing the opportunity to park, therefore reducing cruising and lead to smoother traffic</w:t>
      </w:r>
      <w:r w:rsidR="00CD1D3B">
        <w:t xml:space="preserve"> (Shoup, 2006)</w:t>
      </w:r>
      <w:r w:rsidR="00726C87">
        <w:t>.</w:t>
      </w:r>
    </w:p>
    <w:p w14:paraId="73CFEC48" w14:textId="0CF8A7BC" w:rsidR="00BB2EB5" w:rsidRPr="00CD1D3B" w:rsidRDefault="00726C87" w:rsidP="00CD1D3B">
      <w:pPr>
        <w:tabs>
          <w:tab w:val="clear" w:pos="7200"/>
          <w:tab w:val="right" w:pos="0"/>
        </w:tabs>
        <w:spacing w:line="276" w:lineRule="auto"/>
      </w:pPr>
      <w:r>
        <w:t xml:space="preserve">Therefore, </w:t>
      </w:r>
      <w:r w:rsidR="00CD1D3B">
        <w:t>the following set of hypotheses will be tested in this investigation:</w:t>
      </w:r>
    </w:p>
    <w:p w14:paraId="385BCB6F" w14:textId="1C1FB109" w:rsidR="00762D66" w:rsidRDefault="00CD1D3B" w:rsidP="00AC262D">
      <w:pPr>
        <w:spacing w:line="276" w:lineRule="auto"/>
      </w:pPr>
      <w:r w:rsidRPr="00CD1D3B">
        <w:rPr>
          <w:rFonts w:eastAsiaTheme="minorEastAsia"/>
        </w:rPr>
        <w:t>Null hypothesis</w:t>
      </w:r>
      <w:r>
        <w:rPr>
          <w:rFonts w:eastAsiaTheme="minorEastAsia"/>
        </w:rPr>
        <w:t xml:space="preserve"> (</w:t>
      </w:r>
      <m:oMath>
        <m:sSub>
          <m:sSubPr>
            <m:ctrlPr>
              <w:rPr>
                <w:rFonts w:ascii="Latin Modern Math" w:hAnsi="Latin Modern Math"/>
                <w:i/>
              </w:rPr>
            </m:ctrlPr>
          </m:sSubPr>
          <m:e>
            <m:r>
              <w:rPr>
                <w:rFonts w:ascii="Latin Modern Math" w:hAnsi="Latin Modern Math"/>
              </w:rPr>
              <m:t>H</m:t>
            </m:r>
          </m:e>
          <m:sub>
            <m:r>
              <w:rPr>
                <w:rFonts w:ascii="Latin Modern Math" w:hAnsi="Latin Modern Math"/>
              </w:rPr>
              <m:t>0</m:t>
            </m:r>
          </m:sub>
        </m:sSub>
      </m:oMath>
      <w:r>
        <w:rPr>
          <w:rFonts w:eastAsiaTheme="minorEastAsia"/>
        </w:rPr>
        <w:t>)</w:t>
      </w:r>
      <w:r w:rsidR="00762D66">
        <w:t xml:space="preserve">: </w:t>
      </w:r>
      <w:r w:rsidR="00AC262D">
        <w:t>There is no correlation between the relative magnitude of traffic congestion and the accessibility to parking spaces.</w:t>
      </w:r>
    </w:p>
    <w:p w14:paraId="6C2357DB" w14:textId="2894D642" w:rsidR="00762D66" w:rsidRPr="00AC262D" w:rsidRDefault="00CD1D3B" w:rsidP="00AC262D">
      <w:pPr>
        <w:spacing w:line="276" w:lineRule="auto"/>
      </w:pPr>
      <w:r w:rsidRPr="00CD1D3B">
        <w:rPr>
          <w:rFonts w:eastAsiaTheme="minorEastAsia"/>
        </w:rPr>
        <w:t>Alternative Hypothesis</w:t>
      </w:r>
      <w:r>
        <w:rPr>
          <w:rFonts w:eastAsiaTheme="minorEastAsia"/>
        </w:rPr>
        <w:t xml:space="preserve"> (</w:t>
      </w:r>
      <m:oMath>
        <m:sSub>
          <m:sSubPr>
            <m:ctrlPr>
              <w:rPr>
                <w:rFonts w:ascii="Latin Modern Math" w:hAnsi="Latin Modern Math"/>
                <w:i/>
              </w:rPr>
            </m:ctrlPr>
          </m:sSubPr>
          <m:e>
            <m:r>
              <w:rPr>
                <w:rFonts w:ascii="Latin Modern Math" w:hAnsi="Latin Modern Math"/>
              </w:rPr>
              <m:t>H</m:t>
            </m:r>
          </m:e>
          <m:sub>
            <m:r>
              <w:rPr>
                <w:rFonts w:ascii="Latin Modern Math" w:hAnsi="Latin Modern Math"/>
              </w:rPr>
              <m:t>1</m:t>
            </m:r>
          </m:sub>
        </m:sSub>
      </m:oMath>
      <w:r>
        <w:rPr>
          <w:rFonts w:eastAsiaTheme="minorEastAsia"/>
        </w:rPr>
        <w:t>)</w:t>
      </w:r>
      <w:r w:rsidR="00762D66">
        <w:t xml:space="preserve">: </w:t>
      </w:r>
      <w:r w:rsidR="00AC262D">
        <w:t>There is a negative correlation between the relative magnitude of traffic congestion and accessibility to parking spaces.</w:t>
      </w:r>
    </w:p>
    <w:p w14:paraId="47237537" w14:textId="77777777" w:rsidR="00D176C6" w:rsidRDefault="00D176C6" w:rsidP="00613259">
      <w:pPr>
        <w:tabs>
          <w:tab w:val="clear" w:pos="7200"/>
        </w:tabs>
        <w:spacing w:before="0" w:after="200" w:line="276" w:lineRule="auto"/>
        <w:jc w:val="left"/>
        <w:rPr>
          <w:rFonts w:asciiTheme="majorHAnsi" w:eastAsiaTheme="majorEastAsia" w:hAnsiTheme="majorHAnsi" w:cstheme="majorBidi"/>
          <w:b/>
          <w:bCs/>
          <w:sz w:val="28"/>
          <w:szCs w:val="32"/>
        </w:rPr>
      </w:pPr>
      <w:r>
        <w:br w:type="page"/>
      </w:r>
    </w:p>
    <w:p w14:paraId="78BCAE70" w14:textId="492DF4C0" w:rsidR="00041DCD" w:rsidRDefault="00C93403" w:rsidP="00041DCD">
      <w:pPr>
        <w:pStyle w:val="Heading1"/>
        <w:spacing w:line="276" w:lineRule="auto"/>
      </w:pPr>
      <w:bookmarkStart w:id="6" w:name="_Toc85455766"/>
      <w:r>
        <w:lastRenderedPageBreak/>
        <w:t>Methodolog</w:t>
      </w:r>
      <w:r w:rsidR="00041DCD">
        <w:t>y</w:t>
      </w:r>
      <w:bookmarkEnd w:id="6"/>
    </w:p>
    <w:p w14:paraId="63F846E5" w14:textId="7165C01C" w:rsidR="00875F14" w:rsidRDefault="00875F14" w:rsidP="00875F14">
      <w:pPr>
        <w:spacing w:line="276" w:lineRule="auto"/>
      </w:pPr>
      <w:r>
        <w:t>To assess the correlation between the independent and dependent variables, the accessibility will be first computed by processing the locations of all roads, buildings, and parking facilities through a modified version of Ga2SFCA method with QGIS</w:t>
      </w:r>
      <w:r>
        <w:rPr>
          <w:rStyle w:val="FootnoteReference"/>
        </w:rPr>
        <w:footnoteReference w:id="2"/>
      </w:r>
      <w:r>
        <w:t xml:space="preserve"> and Python</w:t>
      </w:r>
      <w:r>
        <w:rPr>
          <w:rStyle w:val="FootnoteReference"/>
        </w:rPr>
        <w:footnoteReference w:id="3"/>
      </w:r>
      <w:r>
        <w:t>, which is detailed in Section 5.1. An on-site survey will then be performed to measure the traffic congestion, detailed in Section 5.2. Finally, both variables will be compared to validate the alternative hypothesis using the Spearman Rank Correlation Coefficient (SPCC), detailed in Section 5.3.</w:t>
      </w:r>
    </w:p>
    <w:p w14:paraId="0FCCF768" w14:textId="77777777" w:rsidR="000A0D0F" w:rsidRDefault="000A0D0F">
      <w:pPr>
        <w:tabs>
          <w:tab w:val="clear" w:pos="7200"/>
        </w:tabs>
        <w:spacing w:before="0" w:after="200"/>
        <w:jc w:val="left"/>
        <w:rPr>
          <w:rFonts w:asciiTheme="majorHAnsi" w:eastAsiaTheme="majorEastAsia" w:hAnsiTheme="majorHAnsi" w:cstheme="majorBidi"/>
          <w:b/>
          <w:bCs/>
          <w:sz w:val="24"/>
          <w:szCs w:val="32"/>
        </w:rPr>
      </w:pPr>
      <w:bookmarkStart w:id="7" w:name="_Toc85455767"/>
      <w:r>
        <w:br w:type="page"/>
      </w:r>
    </w:p>
    <w:p w14:paraId="6787E449" w14:textId="74D44E4E" w:rsidR="00875F14" w:rsidRDefault="00875F14" w:rsidP="00875F14">
      <w:pPr>
        <w:pStyle w:val="Heading2"/>
      </w:pPr>
      <w:r>
        <w:lastRenderedPageBreak/>
        <w:t>Accessibility</w:t>
      </w:r>
      <w:bookmarkEnd w:id="7"/>
    </w:p>
    <w:p w14:paraId="17188EEE" w14:textId="66F8B1DF" w:rsidR="00E261F1" w:rsidRPr="00E261F1" w:rsidRDefault="00E261F1" w:rsidP="00E261F1">
      <w:pPr>
        <w:pStyle w:val="Heading3"/>
      </w:pPr>
      <w:bookmarkStart w:id="8" w:name="_Toc85455768"/>
      <w:r>
        <w:t>The Gaussian-based two-step floating catchment method (Ga2SFCA)</w:t>
      </w:r>
      <w:bookmarkEnd w:id="8"/>
    </w:p>
    <w:p w14:paraId="361E584E" w14:textId="75A568AF" w:rsidR="00E261F1" w:rsidRDefault="00E261F1" w:rsidP="00E261F1">
      <w:pPr>
        <w:spacing w:line="276" w:lineRule="auto"/>
        <w:rPr>
          <w:rFonts w:eastAsiaTheme="minorEastAsia"/>
        </w:rPr>
      </w:pPr>
      <w:r>
        <w:t xml:space="preserve">As explored in the hypothesis, since the utilisation of parking services is heavily influenced by the SDR of the location, the accessibility at location </w:t>
      </w:r>
      <m:oMath>
        <m:r>
          <w:rPr>
            <w:rFonts w:ascii="Latin Modern Math" w:hAnsi="Latin Modern Math"/>
          </w:rPr>
          <m:t>i</m:t>
        </m:r>
      </m:oMath>
      <w:r>
        <w:rPr>
          <w:rFonts w:eastAsiaTheme="minorEastAsia"/>
        </w:rPr>
        <w:t xml:space="preserve"> can be expressed by</w:t>
      </w:r>
      <w:r w:rsidR="00602B8B">
        <w:rPr>
          <w:rFonts w:eastAsiaTheme="minorEastAsia"/>
        </w:rPr>
        <w:t xml:space="preserve"> the sum of SDRs of every facility </w:t>
      </w:r>
      <m:oMath>
        <m:r>
          <w:rPr>
            <w:rFonts w:ascii="Latin Modern Math" w:eastAsiaTheme="minorEastAsia" w:hAnsi="Latin Modern Math"/>
          </w:rPr>
          <m:t>j</m:t>
        </m:r>
      </m:oMath>
      <w:r>
        <w:rPr>
          <w:rFonts w:eastAsiaTheme="minorEastAsia"/>
        </w:rPr>
        <w:t>:</w:t>
      </w:r>
    </w:p>
    <w:p w14:paraId="0D3595A3" w14:textId="0F0F2414" w:rsidR="00E261F1" w:rsidRPr="00E261F1" w:rsidRDefault="003F1C52" w:rsidP="00E261F1">
      <w:pPr>
        <w:spacing w:line="276" w:lineRule="auto"/>
        <w:rPr>
          <w:rFonts w:eastAsiaTheme="minorEastAsia"/>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i</m:t>
                  </m:r>
                </m:sub>
              </m:sSub>
              <m:r>
                <w:rPr>
                  <w:rFonts w:ascii="Latin Modern Math" w:hAnsi="Latin Modern Math"/>
                </w:rPr>
                <m:t>=</m:t>
              </m:r>
              <m:nary>
                <m:naryPr>
                  <m:chr m:val="∑"/>
                  <m:limLoc m:val="subSup"/>
                  <m:supHide m:val="1"/>
                  <m:ctrlPr>
                    <w:rPr>
                      <w:rFonts w:ascii="Latin Modern Math" w:hAnsi="Latin Modern Math"/>
                      <w:i/>
                    </w:rPr>
                  </m:ctrlPr>
                </m:naryPr>
                <m:sub>
                  <m:r>
                    <w:rPr>
                      <w:rFonts w:ascii="Latin Modern Math" w:hAnsi="Latin Modern Math"/>
                    </w:rPr>
                    <m:t>j</m:t>
                  </m:r>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S</m:t>
                          </m:r>
                        </m:e>
                        <m:sub>
                          <m:r>
                            <w:rPr>
                              <w:rFonts w:ascii="Latin Modern Math" w:hAnsi="Latin Modern Math"/>
                            </w:rPr>
                            <m:t>j</m:t>
                          </m:r>
                        </m:sub>
                      </m:sSub>
                    </m:num>
                    <m:den>
                      <m:sSub>
                        <m:sSubPr>
                          <m:ctrlPr>
                            <w:rPr>
                              <w:rFonts w:ascii="Latin Modern Math" w:hAnsi="Latin Modern Math"/>
                              <w:i/>
                            </w:rPr>
                          </m:ctrlPr>
                        </m:sSubPr>
                        <m:e>
                          <m:r>
                            <w:rPr>
                              <w:rFonts w:ascii="Latin Modern Math" w:hAnsi="Latin Modern Math"/>
                            </w:rPr>
                            <m:t>D</m:t>
                          </m:r>
                        </m:e>
                        <m:sub>
                          <m:r>
                            <w:rPr>
                              <w:rFonts w:ascii="Latin Modern Math" w:hAnsi="Latin Modern Math"/>
                            </w:rPr>
                            <m:t>j</m:t>
                          </m:r>
                        </m:sub>
                      </m:sSub>
                    </m:den>
                  </m:f>
                </m:e>
              </m:nary>
              <m:r>
                <w:rPr>
                  <w:rFonts w:ascii="Latin Modern Math" w:hAnsi="Latin Modern Math"/>
                </w:rPr>
                <m:t>#</m:t>
              </m:r>
              <m:d>
                <m:dPr>
                  <m:ctrlPr>
                    <w:rPr>
                      <w:rFonts w:ascii="Latin Modern Math" w:hAnsi="Latin Modern Math"/>
                      <w:i/>
                    </w:rPr>
                  </m:ctrlPr>
                </m:dPr>
                <m:e>
                  <m:r>
                    <w:rPr>
                      <w:rFonts w:ascii="Latin Modern Math" w:hAnsi="Latin Modern Math"/>
                    </w:rPr>
                    <m:t>5.1.1.1</m:t>
                  </m:r>
                </m:e>
              </m:d>
            </m:e>
          </m:eqArr>
        </m:oMath>
      </m:oMathPara>
    </w:p>
    <w:p w14:paraId="52E7C624" w14:textId="10D41A02" w:rsidR="00E261F1" w:rsidRDefault="00602B8B" w:rsidP="00602B8B">
      <w:pPr>
        <w:spacing w:after="0" w:line="276" w:lineRule="auto"/>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07"/>
      </w:tblGrid>
      <w:tr w:rsidR="00602B8B" w14:paraId="0FC16450" w14:textId="77777777" w:rsidTr="00D9699E">
        <w:tc>
          <w:tcPr>
            <w:tcW w:w="709" w:type="dxa"/>
            <w:vAlign w:val="center"/>
          </w:tcPr>
          <w:p w14:paraId="1A7C24C5" w14:textId="4D07298F" w:rsidR="00602B8B" w:rsidRPr="00602B8B" w:rsidRDefault="003F1C52" w:rsidP="00D9699E">
            <w:pPr>
              <w:spacing w:before="0" w:after="0" w:line="276" w:lineRule="auto"/>
              <w:jc w:val="center"/>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A</m:t>
                    </m:r>
                  </m:e>
                  <m:sub>
                    <m:r>
                      <w:rPr>
                        <w:rFonts w:ascii="Latin Modern Math" w:eastAsiaTheme="minorEastAsia" w:hAnsi="Latin Modern Math"/>
                      </w:rPr>
                      <m:t>i</m:t>
                    </m:r>
                  </m:sub>
                </m:sSub>
              </m:oMath>
            </m:oMathPara>
          </w:p>
        </w:tc>
        <w:tc>
          <w:tcPr>
            <w:tcW w:w="8307" w:type="dxa"/>
          </w:tcPr>
          <w:p w14:paraId="279B66BF" w14:textId="68766B42" w:rsidR="00602B8B" w:rsidRDefault="00602B8B" w:rsidP="00602B8B">
            <w:pPr>
              <w:spacing w:before="0" w:after="0" w:line="276" w:lineRule="auto"/>
              <w:rPr>
                <w:rFonts w:eastAsiaTheme="minorEastAsia"/>
              </w:rPr>
            </w:pPr>
            <w:r>
              <w:rPr>
                <w:rFonts w:eastAsiaTheme="minorEastAsia"/>
              </w:rPr>
              <w:t xml:space="preserve">Accessibility to parking facilities at location </w:t>
            </w:r>
            <m:oMath>
              <m:r>
                <w:rPr>
                  <w:rFonts w:ascii="Latin Modern Math" w:eastAsiaTheme="minorEastAsia" w:hAnsi="Latin Modern Math"/>
                </w:rPr>
                <m:t>i</m:t>
              </m:r>
            </m:oMath>
          </w:p>
        </w:tc>
      </w:tr>
      <w:tr w:rsidR="00602B8B" w14:paraId="027E313F" w14:textId="77777777" w:rsidTr="00D9699E">
        <w:tc>
          <w:tcPr>
            <w:tcW w:w="709" w:type="dxa"/>
            <w:vAlign w:val="center"/>
          </w:tcPr>
          <w:p w14:paraId="09320A03" w14:textId="102AA1BD" w:rsidR="00602B8B" w:rsidRDefault="003F1C52" w:rsidP="00D9699E">
            <w:pPr>
              <w:spacing w:before="0" w:after="0" w:line="276" w:lineRule="auto"/>
              <w:jc w:val="center"/>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S</m:t>
                    </m:r>
                  </m:e>
                  <m:sub>
                    <m:r>
                      <w:rPr>
                        <w:rFonts w:ascii="Latin Modern Math" w:eastAsiaTheme="minorEastAsia" w:hAnsi="Latin Modern Math"/>
                      </w:rPr>
                      <m:t>j</m:t>
                    </m:r>
                  </m:sub>
                </m:sSub>
              </m:oMath>
            </m:oMathPara>
          </w:p>
        </w:tc>
        <w:tc>
          <w:tcPr>
            <w:tcW w:w="8307" w:type="dxa"/>
          </w:tcPr>
          <w:p w14:paraId="5FB6CA5D" w14:textId="522F7CBE" w:rsidR="00602B8B" w:rsidRDefault="00602B8B" w:rsidP="00602B8B">
            <w:pPr>
              <w:spacing w:before="0" w:after="0" w:line="276" w:lineRule="auto"/>
              <w:rPr>
                <w:rFonts w:eastAsiaTheme="minorEastAsia"/>
              </w:rPr>
            </w:pPr>
            <w:r>
              <w:rPr>
                <w:rFonts w:eastAsiaTheme="minorEastAsia"/>
              </w:rPr>
              <w:t xml:space="preserve">Supply of parking </w:t>
            </w:r>
            <w:r w:rsidR="005008A2">
              <w:rPr>
                <w:rFonts w:eastAsiaTheme="minorEastAsia"/>
              </w:rPr>
              <w:t>facility</w:t>
            </w:r>
            <w:r>
              <w:rPr>
                <w:rFonts w:eastAsiaTheme="minorEastAsia"/>
              </w:rPr>
              <w:t xml:space="preserve"> </w:t>
            </w:r>
            <m:oMath>
              <m:r>
                <w:rPr>
                  <w:rFonts w:ascii="Latin Modern Math" w:eastAsiaTheme="minorEastAsia" w:hAnsi="Latin Modern Math"/>
                </w:rPr>
                <m:t>j</m:t>
              </m:r>
            </m:oMath>
          </w:p>
        </w:tc>
      </w:tr>
      <w:tr w:rsidR="00602B8B" w14:paraId="367B4D5C" w14:textId="77777777" w:rsidTr="00D9699E">
        <w:tc>
          <w:tcPr>
            <w:tcW w:w="709" w:type="dxa"/>
            <w:vAlign w:val="center"/>
          </w:tcPr>
          <w:p w14:paraId="3F781CF4" w14:textId="1E3A96F9" w:rsidR="00602B8B" w:rsidRDefault="003F1C52" w:rsidP="00D9699E">
            <w:pPr>
              <w:spacing w:before="0" w:after="0" w:line="276" w:lineRule="auto"/>
              <w:jc w:val="center"/>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j</m:t>
                    </m:r>
                  </m:sub>
                </m:sSub>
              </m:oMath>
            </m:oMathPara>
          </w:p>
        </w:tc>
        <w:tc>
          <w:tcPr>
            <w:tcW w:w="8307" w:type="dxa"/>
          </w:tcPr>
          <w:p w14:paraId="7DFB8DC9" w14:textId="71E56A7D" w:rsidR="00602B8B" w:rsidRDefault="00602B8B" w:rsidP="00602B8B">
            <w:pPr>
              <w:spacing w:before="0" w:after="0" w:line="276" w:lineRule="auto"/>
              <w:rPr>
                <w:rFonts w:eastAsiaTheme="minorEastAsia"/>
              </w:rPr>
            </w:pPr>
            <w:r>
              <w:rPr>
                <w:rFonts w:eastAsiaTheme="minorEastAsia"/>
              </w:rPr>
              <w:t xml:space="preserve">Demand of parking </w:t>
            </w:r>
            <w:r w:rsidR="005008A2">
              <w:rPr>
                <w:rFonts w:eastAsiaTheme="minorEastAsia"/>
              </w:rPr>
              <w:t>facility</w:t>
            </w:r>
            <w:r>
              <w:rPr>
                <w:rFonts w:eastAsiaTheme="minorEastAsia"/>
              </w:rPr>
              <w:t xml:space="preserve"> </w:t>
            </w:r>
            <m:oMath>
              <m:r>
                <w:rPr>
                  <w:rFonts w:ascii="Latin Modern Math" w:eastAsiaTheme="minorEastAsia" w:hAnsi="Latin Modern Math"/>
                </w:rPr>
                <m:t>j</m:t>
              </m:r>
            </m:oMath>
          </w:p>
        </w:tc>
      </w:tr>
    </w:tbl>
    <w:p w14:paraId="78BFD129" w14:textId="0C14B6D7" w:rsidR="00B91D72" w:rsidRDefault="00530A68" w:rsidP="000A0D0F">
      <w:pPr>
        <w:spacing w:after="120" w:line="276" w:lineRule="auto"/>
        <w:rPr>
          <w:rFonts w:eastAsiaTheme="minorEastAsia"/>
        </w:rPr>
      </w:pPr>
      <w:r>
        <w:rPr>
          <w:rFonts w:eastAsiaTheme="minorEastAsia"/>
        </w:rPr>
        <w:t>However,</w:t>
      </w:r>
      <w:r w:rsidR="005008A2">
        <w:rPr>
          <w:rFonts w:eastAsiaTheme="minorEastAsia"/>
        </w:rPr>
        <w:t xml:space="preserve"> the equation above infers </w:t>
      </w:r>
      <w:r w:rsidR="00425E6C">
        <w:rPr>
          <w:rFonts w:eastAsiaTheme="minorEastAsia"/>
        </w:rPr>
        <w:t>that each parking facility has an equal probability of being</w:t>
      </w:r>
      <w:r w:rsidR="00B06CD3">
        <w:rPr>
          <w:rFonts w:eastAsiaTheme="minorEastAsia"/>
        </w:rPr>
        <w:t xml:space="preserve"> selected</w:t>
      </w:r>
      <w:r w:rsidR="00425E6C">
        <w:rPr>
          <w:rFonts w:eastAsiaTheme="minorEastAsia"/>
        </w:rPr>
        <w:t xml:space="preserve"> by the driver, which is inherently untrue. In fact, because transport incurs some form of cost such as time, drivers often have to overcome the friction of distance using additional resources</w:t>
      </w:r>
      <w:r w:rsidR="00B91D72">
        <w:rPr>
          <w:rFonts w:eastAsiaTheme="minorEastAsia"/>
        </w:rPr>
        <w:t>, consequently, the attractiveness of a facility is attenuated at increasing distances (</w:t>
      </w:r>
      <w:r w:rsidR="00B91D72" w:rsidRPr="00B91D72">
        <w:rPr>
          <w:rFonts w:eastAsiaTheme="minorEastAsia"/>
        </w:rPr>
        <w:t>Huff and Jenks</w:t>
      </w:r>
      <w:r w:rsidR="00B91D72">
        <w:rPr>
          <w:rFonts w:eastAsiaTheme="minorEastAsia"/>
        </w:rPr>
        <w:t>, 1968).</w:t>
      </w:r>
    </w:p>
    <w:p w14:paraId="74A27EE0" w14:textId="4691EA88" w:rsidR="00B91D72" w:rsidRPr="000A0D0F" w:rsidRDefault="00B91D72" w:rsidP="000A0D0F">
      <w:pPr>
        <w:spacing w:line="276" w:lineRule="auto"/>
        <w:rPr>
          <w:rFonts w:asciiTheme="majorHAnsi" w:eastAsiaTheme="minorEastAsia" w:hAnsiTheme="majorHAnsi"/>
        </w:rPr>
      </w:pPr>
      <w:r w:rsidRPr="000A0D0F">
        <w:rPr>
          <w:rFonts w:asciiTheme="majorHAnsi" w:eastAsiaTheme="minorEastAsia" w:hAnsiTheme="majorHAnsi"/>
        </w:rPr>
        <w:t xml:space="preserve">The distance decay effect is often accounted mathematically by multiplying the attractiveness by some </w:t>
      </w:r>
      <w:r w:rsidR="008A04B3" w:rsidRPr="000A0D0F">
        <w:rPr>
          <w:rFonts w:asciiTheme="majorHAnsi" w:eastAsiaTheme="minorEastAsia" w:hAnsiTheme="majorHAnsi"/>
        </w:rPr>
        <w:t xml:space="preserve">monotonically decreasing </w:t>
      </w:r>
      <w:r w:rsidRPr="000A0D0F">
        <w:rPr>
          <w:rFonts w:asciiTheme="majorHAnsi" w:eastAsiaTheme="minorEastAsia" w:hAnsiTheme="majorHAnsi"/>
        </w:rPr>
        <w:t xml:space="preserve">distance decay function. The most commonly used </w:t>
      </w:r>
      <w:r w:rsidR="00B06CD3" w:rsidRPr="000A0D0F">
        <w:rPr>
          <w:rFonts w:asciiTheme="majorHAnsi" w:eastAsiaTheme="minorEastAsia" w:hAnsiTheme="majorHAnsi"/>
        </w:rPr>
        <w:t>function</w:t>
      </w:r>
      <w:r w:rsidRPr="000A0D0F">
        <w:rPr>
          <w:rFonts w:asciiTheme="majorHAnsi" w:eastAsiaTheme="minorEastAsia" w:hAnsiTheme="majorHAnsi"/>
        </w:rPr>
        <w:t xml:space="preserve"> is Gaussian-based (Dai, 2010; Luo and Whippo, 2012; </w:t>
      </w:r>
      <w:r w:rsidR="00B06CD3" w:rsidRPr="000A0D0F">
        <w:rPr>
          <w:rFonts w:asciiTheme="majorHAnsi" w:eastAsiaTheme="minorEastAsia" w:hAnsiTheme="majorHAnsi"/>
        </w:rPr>
        <w:t>Tao et al., 2020</w:t>
      </w:r>
      <w:r w:rsidRPr="000A0D0F">
        <w:rPr>
          <w:rFonts w:asciiTheme="majorHAnsi" w:eastAsiaTheme="minorEastAsia" w:hAnsiTheme="majorHAnsi"/>
        </w:rPr>
        <w:t>)</w:t>
      </w:r>
      <w:r w:rsidR="00B06CD3" w:rsidRPr="000A0D0F">
        <w:rPr>
          <w:rFonts w:asciiTheme="majorHAnsi" w:eastAsiaTheme="minorEastAsia" w:hAnsiTheme="majorHAnsi"/>
        </w:rPr>
        <w:t>, defined by</w:t>
      </w:r>
      <w:r w:rsidRPr="000A0D0F">
        <w:rPr>
          <w:rFonts w:asciiTheme="majorHAnsi" w:eastAsiaTheme="minorEastAsia" w:hAnsiTheme="majorHAnsi"/>
        </w:rPr>
        <w:t>:</w:t>
      </w:r>
    </w:p>
    <w:p w14:paraId="00252C30" w14:textId="6EC18A18" w:rsidR="00B06CD3" w:rsidRPr="00B06CD3" w:rsidRDefault="003F1C52" w:rsidP="00B91D72">
      <w:pPr>
        <w:spacing w:line="276" w:lineRule="auto"/>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f</m:t>
              </m:r>
              <m:d>
                <m:dPr>
                  <m:ctrlPr>
                    <w:rPr>
                      <w:rFonts w:ascii="Latin Modern Math" w:eastAsiaTheme="minorEastAsia" w:hAnsi="Latin Modern Math"/>
                      <w:i/>
                    </w:rPr>
                  </m:ctrlPr>
                </m:dPr>
                <m:e>
                  <m:r>
                    <w:rPr>
                      <w:rFonts w:ascii="Latin Modern Math" w:eastAsiaTheme="minorEastAsia" w:hAnsi="Latin Modern Math"/>
                    </w:rPr>
                    <m:t>d,</m:t>
                  </m:r>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0</m:t>
                      </m:r>
                    </m:sub>
                  </m:sSub>
                </m:e>
              </m:d>
              <m:r>
                <w:rPr>
                  <w:rFonts w:ascii="Latin Modern Math" w:eastAsiaTheme="minorEastAsia" w:hAnsi="Latin Modern Math"/>
                </w:rPr>
                <m:t>=</m:t>
              </m:r>
              <m:d>
                <m:dPr>
                  <m:begChr m:val="{"/>
                  <m:endChr m:val=""/>
                  <m:ctrlPr>
                    <w:rPr>
                      <w:rFonts w:ascii="Latin Modern Math" w:eastAsiaTheme="minorEastAsia" w:hAnsi="Latin Modern Math"/>
                      <w:i/>
                    </w:rPr>
                  </m:ctrlPr>
                </m:dPr>
                <m:e>
                  <m:m>
                    <m:mPr>
                      <m:mcs>
                        <m:mc>
                          <m:mcPr>
                            <m:count m:val="2"/>
                            <m:mcJc m:val="center"/>
                          </m:mcPr>
                        </m:mc>
                      </m:mcs>
                      <m:ctrlPr>
                        <w:rPr>
                          <w:rFonts w:ascii="Latin Modern Math" w:eastAsiaTheme="minorEastAsia" w:hAnsi="Latin Modern Math"/>
                          <w:i/>
                        </w:rPr>
                      </m:ctrlPr>
                    </m:mPr>
                    <m:mr>
                      <m:e>
                        <m:f>
                          <m:fPr>
                            <m:ctrlPr>
                              <w:rPr>
                                <w:rFonts w:ascii="Latin Modern Math" w:hAnsi="Latin Modern Math"/>
                                <w:i/>
                              </w:rPr>
                            </m:ctrlPr>
                          </m:fPr>
                          <m:num>
                            <m:sSup>
                              <m:sSupPr>
                                <m:ctrlPr>
                                  <w:rPr>
                                    <w:rFonts w:ascii="Latin Modern Math" w:hAnsi="Latin Modern Math"/>
                                    <w:i/>
                                  </w:rPr>
                                </m:ctrlPr>
                              </m:sSupPr>
                              <m:e>
                                <m:r>
                                  <w:rPr>
                                    <w:rFonts w:ascii="Latin Modern Math" w:hAnsi="Latin Modern Math"/>
                                  </w:rPr>
                                  <m:t>e</m:t>
                                </m:r>
                              </m:e>
                              <m:sup>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Sup>
                                  <m:sSupPr>
                                    <m:ctrlPr>
                                      <w:rPr>
                                        <w:rFonts w:ascii="Latin Modern Math" w:hAnsi="Latin Modern Math"/>
                                        <w:i/>
                                      </w:rPr>
                                    </m:ctrlPr>
                                  </m:sSupPr>
                                  <m:e>
                                    <m:d>
                                      <m:dPr>
                                        <m:ctrlPr>
                                          <w:rPr>
                                            <w:rFonts w:ascii="Latin Modern Math" w:hAnsi="Latin Modern Math"/>
                                            <w:i/>
                                          </w:rPr>
                                        </m:ctrlPr>
                                      </m:dPr>
                                      <m:e>
                                        <m:f>
                                          <m:fPr>
                                            <m:ctrlPr>
                                              <w:rPr>
                                                <w:rFonts w:ascii="Latin Modern Math" w:hAnsi="Latin Modern Math"/>
                                                <w:i/>
                                              </w:rPr>
                                            </m:ctrlPr>
                                          </m:fPr>
                                          <m:num>
                                            <m:r>
                                              <w:rPr>
                                                <w:rFonts w:ascii="Latin Modern Math" w:hAnsi="Latin Modern Math"/>
                                              </w:rPr>
                                              <m:t>d</m:t>
                                            </m:r>
                                          </m:num>
                                          <m:den>
                                            <m:sSub>
                                              <m:sSubPr>
                                                <m:ctrlPr>
                                                  <w:rPr>
                                                    <w:rFonts w:ascii="Latin Modern Math" w:hAnsi="Latin Modern Math"/>
                                                    <w:i/>
                                                  </w:rPr>
                                                </m:ctrlPr>
                                              </m:sSubPr>
                                              <m:e>
                                                <m:r>
                                                  <w:rPr>
                                                    <w:rFonts w:ascii="Latin Modern Math" w:hAnsi="Latin Modern Math"/>
                                                  </w:rPr>
                                                  <m:t>d</m:t>
                                                </m:r>
                                              </m:e>
                                              <m:sub>
                                                <m:r>
                                                  <w:rPr>
                                                    <w:rFonts w:ascii="Latin Modern Math" w:hAnsi="Latin Modern Math"/>
                                                  </w:rPr>
                                                  <m:t>0</m:t>
                                                </m:r>
                                              </m:sub>
                                            </m:sSub>
                                          </m:den>
                                        </m:f>
                                      </m:e>
                                    </m:d>
                                  </m:e>
                                  <m:sup>
                                    <m:r>
                                      <w:rPr>
                                        <w:rFonts w:ascii="Latin Modern Math" w:hAnsi="Latin Modern Math"/>
                                      </w:rPr>
                                      <m:t>2</m:t>
                                    </m:r>
                                  </m:sup>
                                </m:sSup>
                              </m:sup>
                            </m:sSup>
                            <m:r>
                              <w:rPr>
                                <w:rFonts w:ascii="Latin Modern Math" w:hAnsi="Latin Modern Math"/>
                              </w:rPr>
                              <m:t>-</m:t>
                            </m:r>
                            <m:sSup>
                              <m:sSupPr>
                                <m:ctrlPr>
                                  <w:rPr>
                                    <w:rFonts w:ascii="Latin Modern Math" w:hAnsi="Latin Modern Math"/>
                                    <w:i/>
                                  </w:rPr>
                                </m:ctrlPr>
                              </m:sSupPr>
                              <m:e>
                                <m:r>
                                  <w:rPr>
                                    <w:rFonts w:ascii="Latin Modern Math" w:hAnsi="Latin Modern Math"/>
                                  </w:rPr>
                                  <m:t>e</m:t>
                                </m:r>
                              </m:e>
                              <m:sup>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up>
                            </m:sSup>
                          </m:num>
                          <m:den>
                            <m:r>
                              <w:rPr>
                                <w:rFonts w:ascii="Latin Modern Math" w:hAnsi="Latin Modern Math"/>
                              </w:rPr>
                              <m:t>1-</m:t>
                            </m:r>
                            <m:sSup>
                              <m:sSupPr>
                                <m:ctrlPr>
                                  <w:rPr>
                                    <w:rFonts w:ascii="Latin Modern Math" w:hAnsi="Latin Modern Math"/>
                                    <w:i/>
                                  </w:rPr>
                                </m:ctrlPr>
                              </m:sSupPr>
                              <m:e>
                                <m:r>
                                  <w:rPr>
                                    <w:rFonts w:ascii="Latin Modern Math" w:hAnsi="Latin Modern Math"/>
                                  </w:rPr>
                                  <m:t>e</m:t>
                                </m:r>
                              </m:e>
                              <m:sup>
                                <m:r>
                                  <w:rPr>
                                    <w:rFonts w:ascii="Latin Modern Math" w:hAnsi="Latin Modern Math"/>
                                  </w:rPr>
                                  <m:t>-</m:t>
                                </m:r>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up>
                            </m:sSup>
                          </m:den>
                        </m:f>
                      </m:e>
                      <m:e>
                        <m:d>
                          <m:dPr>
                            <m:begChr m:val="{"/>
                            <m:endChr m:val="}"/>
                            <m:ctrlPr>
                              <w:rPr>
                                <w:rFonts w:ascii="Latin Modern Math" w:eastAsiaTheme="minorEastAsia" w:hAnsi="Latin Modern Math"/>
                                <w:i/>
                              </w:rPr>
                            </m:ctrlPr>
                          </m:dPr>
                          <m:e>
                            <m:r>
                              <w:rPr>
                                <w:rFonts w:ascii="Latin Modern Math" w:eastAsiaTheme="minorEastAsia" w:hAnsi="Latin Modern Math"/>
                              </w:rPr>
                              <m:t>d≤</m:t>
                            </m:r>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0</m:t>
                                </m:r>
                              </m:sub>
                            </m:sSub>
                          </m:e>
                        </m:d>
                      </m:e>
                    </m:mr>
                    <m:mr>
                      <m:e>
                        <m:r>
                          <w:rPr>
                            <w:rFonts w:ascii="Latin Modern Math" w:eastAsiaTheme="minorEastAsia" w:hAnsi="Latin Modern Math"/>
                          </w:rPr>
                          <m:t>0</m:t>
                        </m:r>
                      </m:e>
                      <m:e>
                        <m:d>
                          <m:dPr>
                            <m:begChr m:val="{"/>
                            <m:endChr m:val="}"/>
                            <m:ctrlPr>
                              <w:rPr>
                                <w:rFonts w:ascii="Latin Modern Math" w:eastAsiaTheme="minorEastAsia" w:hAnsi="Latin Modern Math"/>
                                <w:i/>
                              </w:rPr>
                            </m:ctrlPr>
                          </m:dPr>
                          <m:e>
                            <m:r>
                              <w:rPr>
                                <w:rFonts w:ascii="Latin Modern Math" w:eastAsiaTheme="minorEastAsia" w:hAnsi="Latin Modern Math"/>
                              </w:rPr>
                              <m:t>d&gt;</m:t>
                            </m:r>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0</m:t>
                                </m:r>
                              </m:sub>
                            </m:sSub>
                          </m:e>
                        </m:d>
                      </m:e>
                    </m:mr>
                  </m:m>
                </m:e>
              </m:d>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5.1.1.2</m:t>
                  </m:r>
                </m:e>
              </m:d>
            </m:e>
          </m:eqArr>
        </m:oMath>
      </m:oMathPara>
    </w:p>
    <w:p w14:paraId="336FCD49" w14:textId="77777777" w:rsidR="00B06CD3" w:rsidRDefault="00B06CD3" w:rsidP="00B06CD3">
      <w:pPr>
        <w:spacing w:after="0" w:line="276" w:lineRule="auto"/>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07"/>
      </w:tblGrid>
      <w:tr w:rsidR="00B06CD3" w14:paraId="5AAEF5BB" w14:textId="77777777" w:rsidTr="00D9699E">
        <w:tc>
          <w:tcPr>
            <w:tcW w:w="709" w:type="dxa"/>
            <w:vAlign w:val="center"/>
          </w:tcPr>
          <w:p w14:paraId="63233CC3" w14:textId="0A24BE4F" w:rsidR="00B06CD3" w:rsidRPr="00602B8B" w:rsidRDefault="00B06CD3" w:rsidP="00D9699E">
            <w:pPr>
              <w:spacing w:before="0" w:after="0" w:line="276" w:lineRule="auto"/>
              <w:jc w:val="center"/>
              <w:rPr>
                <w:rFonts w:eastAsiaTheme="minorEastAsia"/>
              </w:rPr>
            </w:pPr>
            <m:oMathPara>
              <m:oMath>
                <m:r>
                  <w:rPr>
                    <w:rFonts w:ascii="Latin Modern Math" w:eastAsiaTheme="minorEastAsia" w:hAnsi="Latin Modern Math"/>
                  </w:rPr>
                  <m:t>d</m:t>
                </m:r>
              </m:oMath>
            </m:oMathPara>
          </w:p>
        </w:tc>
        <w:tc>
          <w:tcPr>
            <w:tcW w:w="8307" w:type="dxa"/>
          </w:tcPr>
          <w:p w14:paraId="59DEFD79" w14:textId="4CBCDDF1" w:rsidR="00B06CD3" w:rsidRDefault="00B06CD3" w:rsidP="004E2AFB">
            <w:pPr>
              <w:spacing w:before="0" w:after="0" w:line="276" w:lineRule="auto"/>
              <w:rPr>
                <w:rFonts w:eastAsiaTheme="minorEastAsia"/>
              </w:rPr>
            </w:pPr>
            <w:r>
              <w:rPr>
                <w:rFonts w:eastAsiaTheme="minorEastAsia"/>
              </w:rPr>
              <w:t>Distance between location and facility</w:t>
            </w:r>
          </w:p>
        </w:tc>
      </w:tr>
      <w:tr w:rsidR="00B06CD3" w14:paraId="4BD9E169" w14:textId="77777777" w:rsidTr="00D9699E">
        <w:tc>
          <w:tcPr>
            <w:tcW w:w="709" w:type="dxa"/>
            <w:vAlign w:val="center"/>
          </w:tcPr>
          <w:p w14:paraId="0515DA8F" w14:textId="3DB5EB89" w:rsidR="00B06CD3" w:rsidRDefault="003F1C52" w:rsidP="00D9699E">
            <w:pPr>
              <w:spacing w:before="0" w:after="0" w:line="276" w:lineRule="auto"/>
              <w:jc w:val="center"/>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0</m:t>
                    </m:r>
                  </m:sub>
                </m:sSub>
              </m:oMath>
            </m:oMathPara>
          </w:p>
        </w:tc>
        <w:tc>
          <w:tcPr>
            <w:tcW w:w="8307" w:type="dxa"/>
          </w:tcPr>
          <w:p w14:paraId="326E4856" w14:textId="2F37DFB5" w:rsidR="00B06CD3" w:rsidRDefault="00B06CD3" w:rsidP="004E2AFB">
            <w:pPr>
              <w:spacing w:before="0" w:after="0" w:line="276" w:lineRule="auto"/>
              <w:rPr>
                <w:rFonts w:eastAsiaTheme="minorEastAsia"/>
              </w:rPr>
            </w:pPr>
            <w:r>
              <w:rPr>
                <w:rFonts w:eastAsiaTheme="minorEastAsia"/>
              </w:rPr>
              <w:t>Maximum catchment distance</w:t>
            </w:r>
          </w:p>
        </w:tc>
      </w:tr>
    </w:tbl>
    <w:p w14:paraId="0778662D" w14:textId="74781DE3" w:rsidR="008F6116" w:rsidRDefault="008F6116" w:rsidP="00B06CD3">
      <w:pPr>
        <w:spacing w:line="276" w:lineRule="auto"/>
        <w:rPr>
          <w:rFonts w:eastAsiaTheme="minorEastAsia"/>
        </w:rPr>
      </w:pPr>
      <w:r w:rsidRPr="00B91D72">
        <w:rPr>
          <w:noProof/>
        </w:rPr>
        <w:lastRenderedPageBreak/>
        <w:drawing>
          <wp:anchor distT="0" distB="0" distL="114300" distR="114300" simplePos="0" relativeHeight="251683840" behindDoc="0" locked="0" layoutInCell="1" allowOverlap="1" wp14:anchorId="7A263B42" wp14:editId="197C348E">
            <wp:simplePos x="0" y="0"/>
            <wp:positionH relativeFrom="margin">
              <wp:align>right</wp:align>
            </wp:positionH>
            <wp:positionV relativeFrom="paragraph">
              <wp:posOffset>423176</wp:posOffset>
            </wp:positionV>
            <wp:extent cx="5731510" cy="40690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rPr>
        <w:t>Since the demand of a parking facility follows distance decay effects:</w:t>
      </w:r>
    </w:p>
    <w:p w14:paraId="03419299" w14:textId="2B0BE32F" w:rsidR="008F6116" w:rsidRDefault="008F6116" w:rsidP="008F6116">
      <w:pPr>
        <w:tabs>
          <w:tab w:val="clear" w:pos="7200"/>
          <w:tab w:val="right" w:pos="0"/>
        </w:tabs>
        <w:spacing w:line="276" w:lineRule="auto"/>
        <w:jc w:val="center"/>
      </w:pPr>
      <w:r>
        <w:rPr>
          <w:rFonts w:eastAsiaTheme="minorEastAsia"/>
        </w:rPr>
        <w:t xml:space="preserve"> </w:t>
      </w:r>
      <w:r>
        <w:rPr>
          <w:b/>
          <w:bCs/>
          <w:sz w:val="20"/>
          <w:szCs w:val="22"/>
        </w:rPr>
        <w:t xml:space="preserve">Figure </w:t>
      </w:r>
      <w:r w:rsidR="000A0D0F">
        <w:rPr>
          <w:b/>
          <w:bCs/>
          <w:sz w:val="20"/>
          <w:szCs w:val="22"/>
        </w:rPr>
        <w:t>2</w:t>
      </w:r>
      <w:r w:rsidRPr="003F1C85">
        <w:rPr>
          <w:sz w:val="20"/>
          <w:szCs w:val="22"/>
        </w:rPr>
        <w:t>.</w:t>
      </w:r>
      <w:r w:rsidR="00B503BE">
        <w:rPr>
          <w:sz w:val="20"/>
          <w:szCs w:val="22"/>
        </w:rPr>
        <w:t xml:space="preserve"> Demonstration</w:t>
      </w:r>
      <w:r>
        <w:rPr>
          <w:sz w:val="20"/>
          <w:szCs w:val="22"/>
        </w:rPr>
        <w:t xml:space="preserve"> of the distance decay effects o</w:t>
      </w:r>
      <w:r w:rsidR="00B503BE">
        <w:rPr>
          <w:sz w:val="20"/>
          <w:szCs w:val="22"/>
        </w:rPr>
        <w:t>n</w:t>
      </w:r>
      <w:r>
        <w:rPr>
          <w:sz w:val="20"/>
          <w:szCs w:val="22"/>
        </w:rPr>
        <w:t xml:space="preserve"> </w:t>
      </w:r>
      <w:r w:rsidR="00B503BE">
        <w:rPr>
          <w:sz w:val="20"/>
          <w:szCs w:val="22"/>
        </w:rPr>
        <w:t>the supply of parking facilities</w:t>
      </w:r>
      <w:r>
        <w:rPr>
          <w:sz w:val="20"/>
          <w:szCs w:val="22"/>
        </w:rPr>
        <w:t>.</w:t>
      </w:r>
    </w:p>
    <w:p w14:paraId="463EE849" w14:textId="3C13E67F" w:rsidR="00B06CD3" w:rsidRDefault="008F6116" w:rsidP="008F6116">
      <w:pPr>
        <w:spacing w:line="276" w:lineRule="auto"/>
        <w:rPr>
          <w:rFonts w:eastAsiaTheme="minorEastAsia"/>
        </w:rPr>
      </w:pPr>
      <w:r>
        <w:rPr>
          <w:rFonts w:eastAsiaTheme="minorEastAsia"/>
        </w:rPr>
        <w:t xml:space="preserve">The effective </w:t>
      </w:r>
      <w:r w:rsidR="00B503BE">
        <w:rPr>
          <w:rFonts w:eastAsiaTheme="minorEastAsia"/>
        </w:rPr>
        <w:t>supply</w:t>
      </w:r>
      <w:r>
        <w:rPr>
          <w:rFonts w:eastAsiaTheme="minorEastAsia"/>
        </w:rPr>
        <w:t xml:space="preserve"> is often adjusted with the distance decay function (Wang et al., 2021)</w:t>
      </w:r>
      <w:r w:rsidR="00BB13D3">
        <w:rPr>
          <w:rFonts w:eastAsiaTheme="minorEastAsia"/>
        </w:rPr>
        <w:t>, hence Equation 5.1.1.1 can be better represented as:</w:t>
      </w:r>
    </w:p>
    <w:p w14:paraId="5A1BFC9A" w14:textId="1F1591CA" w:rsidR="008F6116" w:rsidRPr="00BB13D3" w:rsidRDefault="003F1C52" w:rsidP="008F6116">
      <w:pPr>
        <w:spacing w:line="276" w:lineRule="auto"/>
        <w:rPr>
          <w:rFonts w:eastAsiaTheme="minorEastAsia"/>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i</m:t>
                  </m:r>
                </m:sub>
              </m:sSub>
              <m:r>
                <w:rPr>
                  <w:rFonts w:ascii="Latin Modern Math" w:hAnsi="Latin Modern Math"/>
                </w:rPr>
                <m:t>=</m:t>
              </m:r>
              <m:nary>
                <m:naryPr>
                  <m:chr m:val="∑"/>
                  <m:limLoc m:val="subSup"/>
                  <m:supHide m:val="1"/>
                  <m:ctrlPr>
                    <w:rPr>
                      <w:rFonts w:ascii="Latin Modern Math" w:hAnsi="Latin Modern Math"/>
                      <w:i/>
                    </w:rPr>
                  </m:ctrlPr>
                </m:naryPr>
                <m:sub>
                  <m:r>
                    <w:rPr>
                      <w:rFonts w:ascii="Latin Modern Math" w:hAnsi="Latin Modern Math"/>
                    </w:rPr>
                    <m:t>j</m:t>
                  </m:r>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S</m:t>
                          </m:r>
                        </m:e>
                        <m:sub>
                          <m:r>
                            <w:rPr>
                              <w:rFonts w:ascii="Latin Modern Math" w:hAnsi="Latin Modern Math"/>
                            </w:rPr>
                            <m:t>j</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ij</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e>
                      </m:d>
                    </m:num>
                    <m:den>
                      <m:sSub>
                        <m:sSubPr>
                          <m:ctrlPr>
                            <w:rPr>
                              <w:rFonts w:ascii="Latin Modern Math" w:hAnsi="Latin Modern Math"/>
                              <w:i/>
                            </w:rPr>
                          </m:ctrlPr>
                        </m:sSubPr>
                        <m:e>
                          <m:r>
                            <w:rPr>
                              <w:rFonts w:ascii="Latin Modern Math" w:hAnsi="Latin Modern Math"/>
                            </w:rPr>
                            <m:t>D</m:t>
                          </m:r>
                        </m:e>
                        <m:sub>
                          <m:r>
                            <w:rPr>
                              <w:rFonts w:ascii="Latin Modern Math" w:hAnsi="Latin Modern Math"/>
                            </w:rPr>
                            <m:t>j</m:t>
                          </m:r>
                        </m:sub>
                      </m:sSub>
                    </m:den>
                  </m:f>
                </m:e>
              </m:nary>
              <m:r>
                <w:rPr>
                  <w:rFonts w:ascii="Latin Modern Math" w:hAnsi="Latin Modern Math"/>
                </w:rPr>
                <m:t>#</m:t>
              </m:r>
              <m:d>
                <m:dPr>
                  <m:ctrlPr>
                    <w:rPr>
                      <w:rFonts w:ascii="Latin Modern Math" w:hAnsi="Latin Modern Math"/>
                      <w:i/>
                    </w:rPr>
                  </m:ctrlPr>
                </m:dPr>
                <m:e>
                  <m:r>
                    <w:rPr>
                      <w:rFonts w:ascii="Latin Modern Math" w:hAnsi="Latin Modern Math"/>
                    </w:rPr>
                    <m:t>5.1.1.3</m:t>
                  </m:r>
                </m:e>
              </m:d>
            </m:e>
          </m:eqArr>
        </m:oMath>
      </m:oMathPara>
    </w:p>
    <w:p w14:paraId="26F21C80" w14:textId="77777777" w:rsidR="000117DD" w:rsidRDefault="000117DD" w:rsidP="000117DD">
      <w:pPr>
        <w:spacing w:after="0" w:line="276" w:lineRule="auto"/>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07"/>
      </w:tblGrid>
      <w:tr w:rsidR="000117DD" w14:paraId="6E0AC44C" w14:textId="77777777" w:rsidTr="004E2AFB">
        <w:tc>
          <w:tcPr>
            <w:tcW w:w="709" w:type="dxa"/>
          </w:tcPr>
          <w:p w14:paraId="313C268E" w14:textId="77777777" w:rsidR="000117DD" w:rsidRPr="00602B8B" w:rsidRDefault="003F1C52" w:rsidP="004E2AFB">
            <w:pPr>
              <w:spacing w:before="0" w:after="0" w:line="276" w:lineRule="auto"/>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A</m:t>
                    </m:r>
                  </m:e>
                  <m:sub>
                    <m:r>
                      <w:rPr>
                        <w:rFonts w:ascii="Latin Modern Math" w:eastAsiaTheme="minorEastAsia" w:hAnsi="Latin Modern Math"/>
                      </w:rPr>
                      <m:t>i</m:t>
                    </m:r>
                  </m:sub>
                </m:sSub>
              </m:oMath>
            </m:oMathPara>
          </w:p>
        </w:tc>
        <w:tc>
          <w:tcPr>
            <w:tcW w:w="8307" w:type="dxa"/>
          </w:tcPr>
          <w:p w14:paraId="6B9FD712" w14:textId="77777777" w:rsidR="000117DD" w:rsidRDefault="000117DD" w:rsidP="004E2AFB">
            <w:pPr>
              <w:spacing w:before="0" w:after="0" w:line="276" w:lineRule="auto"/>
              <w:rPr>
                <w:rFonts w:eastAsiaTheme="minorEastAsia"/>
              </w:rPr>
            </w:pPr>
            <w:r>
              <w:rPr>
                <w:rFonts w:eastAsiaTheme="minorEastAsia"/>
              </w:rPr>
              <w:t xml:space="preserve">Accessibility to parking facilities at location </w:t>
            </w:r>
            <m:oMath>
              <m:r>
                <w:rPr>
                  <w:rFonts w:ascii="Latin Modern Math" w:eastAsiaTheme="minorEastAsia" w:hAnsi="Latin Modern Math"/>
                </w:rPr>
                <m:t>i</m:t>
              </m:r>
            </m:oMath>
          </w:p>
        </w:tc>
      </w:tr>
      <w:tr w:rsidR="000117DD" w14:paraId="37738086" w14:textId="77777777" w:rsidTr="004E2AFB">
        <w:tc>
          <w:tcPr>
            <w:tcW w:w="709" w:type="dxa"/>
          </w:tcPr>
          <w:p w14:paraId="2E199411" w14:textId="77777777" w:rsidR="000117DD" w:rsidRDefault="003F1C52" w:rsidP="004E2AFB">
            <w:pPr>
              <w:spacing w:before="0" w:after="0" w:line="276" w:lineRule="auto"/>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S</m:t>
                    </m:r>
                  </m:e>
                  <m:sub>
                    <m:r>
                      <w:rPr>
                        <w:rFonts w:ascii="Latin Modern Math" w:eastAsiaTheme="minorEastAsia" w:hAnsi="Latin Modern Math"/>
                      </w:rPr>
                      <m:t>j</m:t>
                    </m:r>
                  </m:sub>
                </m:sSub>
              </m:oMath>
            </m:oMathPara>
          </w:p>
        </w:tc>
        <w:tc>
          <w:tcPr>
            <w:tcW w:w="8307" w:type="dxa"/>
          </w:tcPr>
          <w:p w14:paraId="26521EC7" w14:textId="77777777" w:rsidR="000117DD" w:rsidRDefault="000117DD" w:rsidP="004E2AFB">
            <w:pPr>
              <w:spacing w:before="0" w:after="0" w:line="276" w:lineRule="auto"/>
              <w:rPr>
                <w:rFonts w:eastAsiaTheme="minorEastAsia"/>
              </w:rPr>
            </w:pPr>
            <w:r>
              <w:rPr>
                <w:rFonts w:eastAsiaTheme="minorEastAsia"/>
              </w:rPr>
              <w:t xml:space="preserve">Supply of parking facility </w:t>
            </w:r>
            <m:oMath>
              <m:r>
                <w:rPr>
                  <w:rFonts w:ascii="Latin Modern Math" w:eastAsiaTheme="minorEastAsia" w:hAnsi="Latin Modern Math"/>
                </w:rPr>
                <m:t>j</m:t>
              </m:r>
            </m:oMath>
          </w:p>
        </w:tc>
      </w:tr>
      <w:tr w:rsidR="00B503BE" w14:paraId="5DFC6263" w14:textId="77777777" w:rsidTr="004E2AFB">
        <w:tc>
          <w:tcPr>
            <w:tcW w:w="709" w:type="dxa"/>
          </w:tcPr>
          <w:p w14:paraId="5659B383" w14:textId="395F5179" w:rsidR="00B503BE" w:rsidRDefault="00B503BE" w:rsidP="00B503BE">
            <w:pPr>
              <w:spacing w:before="0" w:after="0" w:line="276" w:lineRule="auto"/>
              <w:rPr>
                <w:rFonts w:ascii="LM Roman 10" w:eastAsia="PMingLiU" w:hAnsi="LM Roman 10" w:cs="Times New Roman"/>
              </w:rPr>
            </w:pPr>
            <m:oMathPara>
              <m:oMath>
                <m:r>
                  <w:rPr>
                    <w:rFonts w:ascii="Latin Modern Math" w:eastAsia="PMingLiU" w:hAnsi="Latin Modern Math" w:cs="Times New Roman"/>
                  </w:rPr>
                  <m:t>f</m:t>
                </m:r>
              </m:oMath>
            </m:oMathPara>
          </w:p>
        </w:tc>
        <w:tc>
          <w:tcPr>
            <w:tcW w:w="8307" w:type="dxa"/>
          </w:tcPr>
          <w:p w14:paraId="4A489802" w14:textId="15942111" w:rsidR="00B503BE" w:rsidRDefault="00B503BE" w:rsidP="00B503BE">
            <w:pPr>
              <w:spacing w:before="0" w:after="0" w:line="276" w:lineRule="auto"/>
              <w:rPr>
                <w:rFonts w:eastAsiaTheme="minorEastAsia"/>
              </w:rPr>
            </w:pPr>
            <w:r>
              <w:rPr>
                <w:rFonts w:eastAsiaTheme="minorEastAsia"/>
              </w:rPr>
              <w:t>Distance decay function, as defined in Equation 5.1.1.2</w:t>
            </w:r>
          </w:p>
        </w:tc>
      </w:tr>
      <w:tr w:rsidR="000117DD" w14:paraId="77CD918D" w14:textId="77777777" w:rsidTr="004E2AFB">
        <w:tc>
          <w:tcPr>
            <w:tcW w:w="709" w:type="dxa"/>
          </w:tcPr>
          <w:p w14:paraId="3CE83EE3" w14:textId="1B698AA9" w:rsidR="000117DD" w:rsidRPr="000117DD" w:rsidRDefault="003F1C52" w:rsidP="000117DD">
            <w:pPr>
              <w:spacing w:before="0" w:after="0" w:line="276" w:lineRule="auto"/>
              <w:rPr>
                <w:rFonts w:eastAsiaTheme="minorEastAsia"/>
              </w:rPr>
            </w:pPr>
            <m:oMathPara>
              <m:oMath>
                <m:sSub>
                  <m:sSubPr>
                    <m:ctrlPr>
                      <w:rPr>
                        <w:rFonts w:ascii="Latin Modern Math" w:eastAsia="PMingLiU" w:hAnsi="Latin Modern Math" w:cs="Times New Roman"/>
                        <w:i/>
                      </w:rPr>
                    </m:ctrlPr>
                  </m:sSubPr>
                  <m:e>
                    <m:r>
                      <w:rPr>
                        <w:rFonts w:ascii="Latin Modern Math" w:eastAsia="PMingLiU" w:hAnsi="Latin Modern Math" w:cs="Times New Roman"/>
                      </w:rPr>
                      <m:t>d</m:t>
                    </m:r>
                  </m:e>
                  <m:sub>
                    <m:r>
                      <w:rPr>
                        <w:rFonts w:ascii="Latin Modern Math" w:eastAsia="PMingLiU" w:hAnsi="Latin Modern Math" w:cs="Times New Roman"/>
                      </w:rPr>
                      <m:t>ij</m:t>
                    </m:r>
                  </m:sub>
                </m:sSub>
              </m:oMath>
            </m:oMathPara>
          </w:p>
        </w:tc>
        <w:tc>
          <w:tcPr>
            <w:tcW w:w="8307" w:type="dxa"/>
          </w:tcPr>
          <w:p w14:paraId="34C15458" w14:textId="11AF0B58" w:rsidR="000117DD" w:rsidRDefault="000117DD" w:rsidP="004E2AFB">
            <w:pPr>
              <w:spacing w:before="0" w:after="0" w:line="276" w:lineRule="auto"/>
              <w:rPr>
                <w:rFonts w:eastAsiaTheme="minorEastAsia"/>
              </w:rPr>
            </w:pPr>
            <w:r>
              <w:rPr>
                <w:rFonts w:eastAsiaTheme="minorEastAsia"/>
              </w:rPr>
              <w:t xml:space="preserve">Distance between location </w:t>
            </w:r>
            <m:oMath>
              <m:r>
                <w:rPr>
                  <w:rFonts w:ascii="Latin Modern Math" w:eastAsiaTheme="minorEastAsia" w:hAnsi="Latin Modern Math"/>
                </w:rPr>
                <m:t>i</m:t>
              </m:r>
            </m:oMath>
            <w:r>
              <w:rPr>
                <w:rFonts w:eastAsiaTheme="minorEastAsia"/>
              </w:rPr>
              <w:t xml:space="preserve"> and parking facility </w:t>
            </w:r>
            <m:oMath>
              <m:r>
                <w:rPr>
                  <w:rFonts w:ascii="Latin Modern Math" w:eastAsiaTheme="minorEastAsia" w:hAnsi="Latin Modern Math"/>
                </w:rPr>
                <m:t>j</m:t>
              </m:r>
            </m:oMath>
          </w:p>
        </w:tc>
      </w:tr>
      <w:tr w:rsidR="000117DD" w14:paraId="5077530A" w14:textId="77777777" w:rsidTr="004E2AFB">
        <w:tc>
          <w:tcPr>
            <w:tcW w:w="709" w:type="dxa"/>
          </w:tcPr>
          <w:p w14:paraId="7E7F62C7" w14:textId="3FF3F4A8" w:rsidR="000117DD" w:rsidRDefault="003F1C52" w:rsidP="004E2AFB">
            <w:pPr>
              <w:spacing w:before="0" w:after="0" w:line="276" w:lineRule="auto"/>
              <w:rPr>
                <w:rFonts w:ascii="LM Roman 10" w:eastAsia="PMingLiU" w:hAnsi="LM Roman 10" w:cs="Times New Roman"/>
              </w:rPr>
            </w:pPr>
            <m:oMathPara>
              <m:oMath>
                <m:sSub>
                  <m:sSubPr>
                    <m:ctrlPr>
                      <w:rPr>
                        <w:rFonts w:ascii="Latin Modern Math" w:eastAsia="PMingLiU" w:hAnsi="Latin Modern Math" w:cs="Times New Roman"/>
                        <w:i/>
                      </w:rPr>
                    </m:ctrlPr>
                  </m:sSubPr>
                  <m:e>
                    <m:r>
                      <w:rPr>
                        <w:rFonts w:ascii="Latin Modern Math" w:eastAsia="PMingLiU" w:hAnsi="Latin Modern Math" w:cs="Times New Roman"/>
                      </w:rPr>
                      <m:t>d</m:t>
                    </m:r>
                  </m:e>
                  <m:sub>
                    <m:r>
                      <w:rPr>
                        <w:rFonts w:ascii="Latin Modern Math" w:eastAsia="PMingLiU" w:hAnsi="Latin Modern Math" w:cs="Times New Roman"/>
                      </w:rPr>
                      <m:t>i</m:t>
                    </m:r>
                  </m:sub>
                </m:sSub>
              </m:oMath>
            </m:oMathPara>
          </w:p>
        </w:tc>
        <w:tc>
          <w:tcPr>
            <w:tcW w:w="8307" w:type="dxa"/>
          </w:tcPr>
          <w:p w14:paraId="77FD6E24" w14:textId="79C09F73" w:rsidR="000117DD" w:rsidRDefault="000117DD" w:rsidP="004E2AFB">
            <w:pPr>
              <w:spacing w:before="0" w:after="0" w:line="276" w:lineRule="auto"/>
              <w:rPr>
                <w:rFonts w:eastAsiaTheme="minorEastAsia"/>
              </w:rPr>
            </w:pPr>
            <w:r>
              <w:rPr>
                <w:rFonts w:eastAsiaTheme="minorEastAsia"/>
              </w:rPr>
              <w:t xml:space="preserve">Service catchment distance of location </w:t>
            </w:r>
            <m:oMath>
              <m:r>
                <w:rPr>
                  <w:rFonts w:ascii="Latin Modern Math" w:eastAsiaTheme="minorEastAsia" w:hAnsi="Latin Modern Math"/>
                </w:rPr>
                <m:t>i</m:t>
              </m:r>
            </m:oMath>
            <w:r>
              <w:rPr>
                <w:rFonts w:eastAsiaTheme="minorEastAsia"/>
              </w:rPr>
              <w:t>, by driving</w:t>
            </w:r>
          </w:p>
        </w:tc>
      </w:tr>
      <w:tr w:rsidR="00B503BE" w14:paraId="2AB599A4" w14:textId="77777777" w:rsidTr="004E2AFB">
        <w:tc>
          <w:tcPr>
            <w:tcW w:w="709" w:type="dxa"/>
          </w:tcPr>
          <w:p w14:paraId="1E6FB399" w14:textId="1C37B149" w:rsidR="00B503BE" w:rsidRDefault="003F1C52" w:rsidP="00B503BE">
            <w:pPr>
              <w:spacing w:before="0" w:after="0" w:line="276" w:lineRule="auto"/>
              <w:rPr>
                <w:rFonts w:ascii="LM Roman 10" w:eastAsia="PMingLiU" w:hAnsi="LM Roman 10" w:cs="Times New Roman"/>
              </w:rPr>
            </w:pPr>
            <m:oMathPara>
              <m:oMath>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j</m:t>
                    </m:r>
                  </m:sub>
                </m:sSub>
              </m:oMath>
            </m:oMathPara>
          </w:p>
        </w:tc>
        <w:tc>
          <w:tcPr>
            <w:tcW w:w="8307" w:type="dxa"/>
          </w:tcPr>
          <w:p w14:paraId="3E49A7C2" w14:textId="1F98FF4F" w:rsidR="00B503BE" w:rsidRDefault="00B503BE" w:rsidP="00B503BE">
            <w:pPr>
              <w:spacing w:before="0" w:after="0" w:line="276" w:lineRule="auto"/>
              <w:rPr>
                <w:rFonts w:eastAsiaTheme="minorEastAsia"/>
              </w:rPr>
            </w:pPr>
            <w:r>
              <w:rPr>
                <w:rFonts w:eastAsiaTheme="minorEastAsia"/>
              </w:rPr>
              <w:t xml:space="preserve">Demand of parking facility </w:t>
            </w:r>
            <m:oMath>
              <m:r>
                <w:rPr>
                  <w:rFonts w:ascii="Latin Modern Math" w:eastAsiaTheme="minorEastAsia" w:hAnsi="Latin Modern Math"/>
                </w:rPr>
                <m:t>j</m:t>
              </m:r>
            </m:oMath>
          </w:p>
        </w:tc>
      </w:tr>
    </w:tbl>
    <w:p w14:paraId="4D5C0836" w14:textId="77777777" w:rsidR="000117DD" w:rsidRDefault="000117DD" w:rsidP="008F6116">
      <w:pPr>
        <w:spacing w:line="276" w:lineRule="auto"/>
        <w:rPr>
          <w:rFonts w:eastAsiaTheme="minorEastAsia"/>
        </w:rPr>
      </w:pPr>
    </w:p>
    <w:p w14:paraId="1986A21D" w14:textId="26DACC7C" w:rsidR="00BB13D3" w:rsidRPr="00BB13D3" w:rsidRDefault="00E949EE" w:rsidP="000A0D0F">
      <w:pPr>
        <w:spacing w:after="0" w:line="276" w:lineRule="auto"/>
        <w:rPr>
          <w:rFonts w:eastAsiaTheme="minorEastAsia"/>
        </w:rPr>
      </w:pPr>
      <w:r w:rsidRPr="000117DD">
        <w:rPr>
          <w:noProof/>
        </w:rPr>
        <w:lastRenderedPageBreak/>
        <w:drawing>
          <wp:anchor distT="0" distB="0" distL="114300" distR="114300" simplePos="0" relativeHeight="251648000" behindDoc="0" locked="0" layoutInCell="1" allowOverlap="1" wp14:anchorId="1807939C" wp14:editId="0BD4C6ED">
            <wp:simplePos x="0" y="0"/>
            <wp:positionH relativeFrom="margin">
              <wp:posOffset>0</wp:posOffset>
            </wp:positionH>
            <wp:positionV relativeFrom="paragraph">
              <wp:posOffset>289604</wp:posOffset>
            </wp:positionV>
            <wp:extent cx="5731510" cy="402209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02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7DD">
        <w:rPr>
          <w:rFonts w:eastAsiaTheme="minorEastAsia"/>
        </w:rPr>
        <w:t>Since the distance decay effect also applies for the demand:</w:t>
      </w:r>
      <w:r w:rsidR="000117DD" w:rsidRPr="000117DD">
        <w:rPr>
          <w:noProof/>
          <w14:ligatures w14:val="none"/>
        </w:rPr>
        <w:t xml:space="preserve"> </w:t>
      </w:r>
    </w:p>
    <w:p w14:paraId="3A8836EF" w14:textId="3EE30081" w:rsidR="00B503BE" w:rsidRDefault="00B503BE" w:rsidP="00B503BE">
      <w:pPr>
        <w:tabs>
          <w:tab w:val="clear" w:pos="7200"/>
          <w:tab w:val="right" w:pos="0"/>
        </w:tabs>
        <w:spacing w:line="276" w:lineRule="auto"/>
        <w:jc w:val="center"/>
      </w:pPr>
      <w:r>
        <w:rPr>
          <w:b/>
          <w:bCs/>
          <w:sz w:val="20"/>
          <w:szCs w:val="22"/>
        </w:rPr>
        <w:t xml:space="preserve">Figure </w:t>
      </w:r>
      <w:r w:rsidR="000A0D0F">
        <w:rPr>
          <w:b/>
          <w:bCs/>
          <w:sz w:val="20"/>
          <w:szCs w:val="22"/>
        </w:rPr>
        <w:t>3</w:t>
      </w:r>
      <w:r w:rsidRPr="003F1C85">
        <w:rPr>
          <w:sz w:val="20"/>
          <w:szCs w:val="22"/>
        </w:rPr>
        <w:t>.</w:t>
      </w:r>
      <w:r>
        <w:rPr>
          <w:sz w:val="20"/>
          <w:szCs w:val="22"/>
        </w:rPr>
        <w:t xml:space="preserve"> Demonstration of the distance decay effects on the demand of demand nodes.</w:t>
      </w:r>
    </w:p>
    <w:p w14:paraId="1E0E2DB8" w14:textId="76305065" w:rsidR="00B91D72" w:rsidRDefault="000117DD" w:rsidP="00B91D72">
      <w:pPr>
        <w:spacing w:line="276" w:lineRule="auto"/>
        <w:rPr>
          <w:noProof/>
          <w14:ligatures w14:val="none"/>
        </w:rPr>
      </w:pPr>
      <w:r>
        <w:rPr>
          <w:noProof/>
          <w14:ligatures w14:val="none"/>
        </w:rPr>
        <w:t xml:space="preserve">The demand of a facility can be represented by the sum of distance-decayed effective demands at every demand node </w:t>
      </w:r>
      <m:oMath>
        <m:r>
          <w:rPr>
            <w:rFonts w:ascii="Latin Modern Math" w:hAnsi="Latin Modern Math"/>
            <w:noProof/>
            <w14:ligatures w14:val="none"/>
          </w:rPr>
          <m:t>k</m:t>
        </m:r>
      </m:oMath>
      <w:r>
        <w:rPr>
          <w:rFonts w:eastAsiaTheme="minorEastAsia"/>
          <w:noProof/>
          <w14:ligatures w14:val="none"/>
        </w:rPr>
        <w:t xml:space="preserve"> surrounding the facility </w:t>
      </w:r>
      <m:oMath>
        <m:r>
          <w:rPr>
            <w:rFonts w:ascii="Latin Modern Math" w:eastAsiaTheme="minorEastAsia" w:hAnsi="Latin Modern Math"/>
            <w:noProof/>
            <w14:ligatures w14:val="none"/>
          </w:rPr>
          <m:t>j</m:t>
        </m:r>
      </m:oMath>
      <w:r>
        <w:rPr>
          <w:noProof/>
          <w14:ligatures w14:val="none"/>
        </w:rPr>
        <w:t>. This yields the final equation of Ga2SFCA</w:t>
      </w:r>
      <w:r w:rsidR="005F6161">
        <w:rPr>
          <w:noProof/>
          <w14:ligatures w14:val="none"/>
        </w:rPr>
        <w:t>, which accounts for both the aspatial utilisation and spatial effects (Wang et al., 2021)</w:t>
      </w:r>
      <w:r>
        <w:rPr>
          <w:noProof/>
          <w14:ligatures w14:val="none"/>
        </w:rPr>
        <w:t>:</w:t>
      </w:r>
    </w:p>
    <w:p w14:paraId="56D8566C" w14:textId="26448AE2" w:rsidR="000117DD" w:rsidRPr="00BB13D3" w:rsidRDefault="003F1C52" w:rsidP="000117DD">
      <w:pPr>
        <w:spacing w:line="276" w:lineRule="auto"/>
        <w:rPr>
          <w:rFonts w:eastAsiaTheme="minorEastAsia"/>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i</m:t>
                  </m:r>
                </m:sub>
              </m:sSub>
              <m:r>
                <w:rPr>
                  <w:rFonts w:ascii="Latin Modern Math" w:hAnsi="Latin Modern Math"/>
                </w:rPr>
                <m:t>=</m:t>
              </m:r>
              <m:nary>
                <m:naryPr>
                  <m:chr m:val="∑"/>
                  <m:limLoc m:val="subSup"/>
                  <m:supHide m:val="1"/>
                  <m:ctrlPr>
                    <w:rPr>
                      <w:rFonts w:ascii="Latin Modern Math" w:hAnsi="Latin Modern Math"/>
                      <w:i/>
                    </w:rPr>
                  </m:ctrlPr>
                </m:naryPr>
                <m:sub>
                  <m:r>
                    <w:rPr>
                      <w:rFonts w:ascii="Latin Modern Math" w:hAnsi="Latin Modern Math"/>
                    </w:rPr>
                    <m:t>j</m:t>
                  </m:r>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S</m:t>
                          </m:r>
                        </m:e>
                        <m:sub>
                          <m:r>
                            <w:rPr>
                              <w:rFonts w:ascii="Latin Modern Math" w:hAnsi="Latin Modern Math"/>
                            </w:rPr>
                            <m:t>j</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ij</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e>
                      </m:d>
                    </m:num>
                    <m:den>
                      <m:nary>
                        <m:naryPr>
                          <m:chr m:val="∑"/>
                          <m:limLoc m:val="subSup"/>
                          <m:supHide m:val="1"/>
                          <m:ctrlPr>
                            <w:rPr>
                              <w:rFonts w:ascii="Latin Modern Math" w:hAnsi="Latin Modern Math"/>
                              <w:i/>
                            </w:rPr>
                          </m:ctrlPr>
                        </m:naryPr>
                        <m:sub>
                          <m:r>
                            <w:rPr>
                              <w:rFonts w:ascii="Latin Modern Math" w:hAnsi="Latin Modern Math"/>
                            </w:rPr>
                            <m:t>k</m:t>
                          </m:r>
                        </m:sub>
                        <m:sup/>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r>
                            <w:rPr>
                              <w:rFonts w:ascii="Latin Modern Math" w:hAnsi="Latin Modern Math"/>
                            </w:rPr>
                            <m:t>f(</m:t>
                          </m:r>
                          <m:sSub>
                            <m:sSubPr>
                              <m:ctrlPr>
                                <w:rPr>
                                  <w:rFonts w:ascii="Latin Modern Math" w:hAnsi="Latin Modern Math"/>
                                  <w:i/>
                                </w:rPr>
                              </m:ctrlPr>
                            </m:sSubPr>
                            <m:e>
                              <m:r>
                                <w:rPr>
                                  <w:rFonts w:ascii="Latin Modern Math" w:hAnsi="Latin Modern Math"/>
                                </w:rPr>
                                <m:t>d</m:t>
                              </m:r>
                            </m:e>
                            <m:sub>
                              <m:r>
                                <w:rPr>
                                  <w:rFonts w:ascii="Latin Modern Math" w:hAnsi="Latin Modern Math"/>
                                </w:rPr>
                                <m:t>jk</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j</m:t>
                              </m:r>
                            </m:sub>
                          </m:sSub>
                          <m:r>
                            <w:rPr>
                              <w:rFonts w:ascii="Latin Modern Math" w:hAnsi="Latin Modern Math"/>
                            </w:rPr>
                            <m:t>)</m:t>
                          </m:r>
                        </m:e>
                      </m:nary>
                    </m:den>
                  </m:f>
                </m:e>
              </m:nary>
              <m:r>
                <w:rPr>
                  <w:rFonts w:ascii="Latin Modern Math" w:hAnsi="Latin Modern Math"/>
                </w:rPr>
                <m:t>#</m:t>
              </m:r>
              <m:d>
                <m:dPr>
                  <m:ctrlPr>
                    <w:rPr>
                      <w:rFonts w:ascii="Latin Modern Math" w:hAnsi="Latin Modern Math"/>
                      <w:i/>
                    </w:rPr>
                  </m:ctrlPr>
                </m:dPr>
                <m:e>
                  <m:r>
                    <w:rPr>
                      <w:rFonts w:ascii="Latin Modern Math" w:hAnsi="Latin Modern Math"/>
                    </w:rPr>
                    <m:t>5.1.1.4</m:t>
                  </m:r>
                </m:e>
              </m:d>
            </m:e>
          </m:eqArr>
        </m:oMath>
      </m:oMathPara>
    </w:p>
    <w:p w14:paraId="59EE150B" w14:textId="77777777" w:rsidR="00B503BE" w:rsidRDefault="00B503BE" w:rsidP="00B503BE">
      <w:pPr>
        <w:spacing w:after="0" w:line="276" w:lineRule="auto"/>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307"/>
      </w:tblGrid>
      <w:tr w:rsidR="00B503BE" w14:paraId="30A11AF9" w14:textId="77777777" w:rsidTr="00D9699E">
        <w:tc>
          <w:tcPr>
            <w:tcW w:w="709" w:type="dxa"/>
            <w:vAlign w:val="center"/>
          </w:tcPr>
          <w:p w14:paraId="1DAA36B7" w14:textId="77777777" w:rsidR="00B503BE" w:rsidRPr="00602B8B" w:rsidRDefault="003F1C52" w:rsidP="00D9699E">
            <w:pPr>
              <w:spacing w:before="0" w:after="0" w:line="276" w:lineRule="auto"/>
              <w:jc w:val="center"/>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A</m:t>
                    </m:r>
                  </m:e>
                  <m:sub>
                    <m:r>
                      <w:rPr>
                        <w:rFonts w:ascii="Latin Modern Math" w:eastAsiaTheme="minorEastAsia" w:hAnsi="Latin Modern Math"/>
                      </w:rPr>
                      <m:t>i</m:t>
                    </m:r>
                  </m:sub>
                </m:sSub>
              </m:oMath>
            </m:oMathPara>
          </w:p>
        </w:tc>
        <w:tc>
          <w:tcPr>
            <w:tcW w:w="8307" w:type="dxa"/>
          </w:tcPr>
          <w:p w14:paraId="2601DDA7" w14:textId="77777777" w:rsidR="00B503BE" w:rsidRDefault="00B503BE" w:rsidP="004E2AFB">
            <w:pPr>
              <w:spacing w:before="0" w:after="0" w:line="276" w:lineRule="auto"/>
              <w:rPr>
                <w:rFonts w:eastAsiaTheme="minorEastAsia"/>
              </w:rPr>
            </w:pPr>
            <w:r>
              <w:rPr>
                <w:rFonts w:eastAsiaTheme="minorEastAsia"/>
              </w:rPr>
              <w:t xml:space="preserve">Accessibility to parking facilities at location </w:t>
            </w:r>
            <m:oMath>
              <m:r>
                <w:rPr>
                  <w:rFonts w:ascii="Latin Modern Math" w:eastAsiaTheme="minorEastAsia" w:hAnsi="Latin Modern Math"/>
                </w:rPr>
                <m:t>i</m:t>
              </m:r>
            </m:oMath>
          </w:p>
        </w:tc>
      </w:tr>
      <w:tr w:rsidR="00B503BE" w14:paraId="0011D3CF" w14:textId="77777777" w:rsidTr="00D9699E">
        <w:tc>
          <w:tcPr>
            <w:tcW w:w="709" w:type="dxa"/>
            <w:vAlign w:val="center"/>
          </w:tcPr>
          <w:p w14:paraId="2F948AFD" w14:textId="77777777" w:rsidR="00B503BE" w:rsidRDefault="003F1C52" w:rsidP="00D9699E">
            <w:pPr>
              <w:spacing w:before="0" w:after="0" w:line="276" w:lineRule="auto"/>
              <w:jc w:val="center"/>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S</m:t>
                    </m:r>
                  </m:e>
                  <m:sub>
                    <m:r>
                      <w:rPr>
                        <w:rFonts w:ascii="Latin Modern Math" w:eastAsiaTheme="minorEastAsia" w:hAnsi="Latin Modern Math"/>
                      </w:rPr>
                      <m:t>j</m:t>
                    </m:r>
                  </m:sub>
                </m:sSub>
              </m:oMath>
            </m:oMathPara>
          </w:p>
        </w:tc>
        <w:tc>
          <w:tcPr>
            <w:tcW w:w="8307" w:type="dxa"/>
          </w:tcPr>
          <w:p w14:paraId="70A4DF27" w14:textId="77777777" w:rsidR="00B503BE" w:rsidRDefault="00B503BE" w:rsidP="004E2AFB">
            <w:pPr>
              <w:spacing w:before="0" w:after="0" w:line="276" w:lineRule="auto"/>
              <w:rPr>
                <w:rFonts w:eastAsiaTheme="minorEastAsia"/>
              </w:rPr>
            </w:pPr>
            <w:r>
              <w:rPr>
                <w:rFonts w:eastAsiaTheme="minorEastAsia"/>
              </w:rPr>
              <w:t xml:space="preserve">Supply of parking facility </w:t>
            </w:r>
            <m:oMath>
              <m:r>
                <w:rPr>
                  <w:rFonts w:ascii="Latin Modern Math" w:eastAsiaTheme="minorEastAsia" w:hAnsi="Latin Modern Math"/>
                </w:rPr>
                <m:t>j</m:t>
              </m:r>
            </m:oMath>
          </w:p>
        </w:tc>
      </w:tr>
      <w:tr w:rsidR="00B503BE" w14:paraId="1CA6F966" w14:textId="77777777" w:rsidTr="00D9699E">
        <w:tc>
          <w:tcPr>
            <w:tcW w:w="709" w:type="dxa"/>
            <w:vAlign w:val="center"/>
          </w:tcPr>
          <w:p w14:paraId="46F74A65" w14:textId="77777777" w:rsidR="00B503BE" w:rsidRDefault="00B503BE" w:rsidP="00D9699E">
            <w:pPr>
              <w:spacing w:before="0" w:after="0" w:line="276" w:lineRule="auto"/>
              <w:jc w:val="center"/>
              <w:rPr>
                <w:rFonts w:ascii="LM Roman 10" w:eastAsia="PMingLiU" w:hAnsi="LM Roman 10" w:cs="Times New Roman"/>
              </w:rPr>
            </w:pPr>
            <m:oMathPara>
              <m:oMath>
                <m:r>
                  <w:rPr>
                    <w:rFonts w:ascii="Latin Modern Math" w:eastAsia="PMingLiU" w:hAnsi="Latin Modern Math" w:cs="Times New Roman"/>
                  </w:rPr>
                  <m:t>f</m:t>
                </m:r>
              </m:oMath>
            </m:oMathPara>
          </w:p>
        </w:tc>
        <w:tc>
          <w:tcPr>
            <w:tcW w:w="8307" w:type="dxa"/>
          </w:tcPr>
          <w:p w14:paraId="17EDE641" w14:textId="401732E4" w:rsidR="00B503BE" w:rsidRDefault="00B503BE" w:rsidP="004E2AFB">
            <w:pPr>
              <w:spacing w:before="0" w:after="0" w:line="276" w:lineRule="auto"/>
              <w:rPr>
                <w:rFonts w:eastAsiaTheme="minorEastAsia"/>
              </w:rPr>
            </w:pPr>
            <w:r>
              <w:rPr>
                <w:rFonts w:eastAsiaTheme="minorEastAsia"/>
              </w:rPr>
              <w:t>Distance decay function, as defined in Equation 5.1.1.2</w:t>
            </w:r>
          </w:p>
        </w:tc>
      </w:tr>
      <w:tr w:rsidR="00B503BE" w14:paraId="36075FA4" w14:textId="77777777" w:rsidTr="00D9699E">
        <w:tc>
          <w:tcPr>
            <w:tcW w:w="709" w:type="dxa"/>
            <w:vAlign w:val="center"/>
          </w:tcPr>
          <w:p w14:paraId="4CBA70DB" w14:textId="77777777" w:rsidR="00B503BE" w:rsidRPr="000117DD" w:rsidRDefault="003F1C52" w:rsidP="00D9699E">
            <w:pPr>
              <w:spacing w:before="0" w:after="0" w:line="276" w:lineRule="auto"/>
              <w:jc w:val="center"/>
              <w:rPr>
                <w:rFonts w:eastAsiaTheme="minorEastAsia"/>
              </w:rPr>
            </w:pPr>
            <m:oMathPara>
              <m:oMath>
                <m:sSub>
                  <m:sSubPr>
                    <m:ctrlPr>
                      <w:rPr>
                        <w:rFonts w:ascii="Latin Modern Math" w:eastAsia="PMingLiU" w:hAnsi="Latin Modern Math" w:cs="Times New Roman"/>
                        <w:i/>
                      </w:rPr>
                    </m:ctrlPr>
                  </m:sSubPr>
                  <m:e>
                    <m:r>
                      <w:rPr>
                        <w:rFonts w:ascii="Latin Modern Math" w:eastAsia="PMingLiU" w:hAnsi="Latin Modern Math" w:cs="Times New Roman"/>
                      </w:rPr>
                      <m:t>d</m:t>
                    </m:r>
                  </m:e>
                  <m:sub>
                    <m:r>
                      <w:rPr>
                        <w:rFonts w:ascii="Latin Modern Math" w:eastAsia="PMingLiU" w:hAnsi="Latin Modern Math" w:cs="Times New Roman"/>
                      </w:rPr>
                      <m:t>ij</m:t>
                    </m:r>
                  </m:sub>
                </m:sSub>
              </m:oMath>
            </m:oMathPara>
          </w:p>
        </w:tc>
        <w:tc>
          <w:tcPr>
            <w:tcW w:w="8307" w:type="dxa"/>
          </w:tcPr>
          <w:p w14:paraId="2788613E" w14:textId="77777777" w:rsidR="00B503BE" w:rsidRDefault="00B503BE" w:rsidP="004E2AFB">
            <w:pPr>
              <w:spacing w:before="0" w:after="0" w:line="276" w:lineRule="auto"/>
              <w:rPr>
                <w:rFonts w:eastAsiaTheme="minorEastAsia"/>
              </w:rPr>
            </w:pPr>
            <w:r>
              <w:rPr>
                <w:rFonts w:eastAsiaTheme="minorEastAsia"/>
              </w:rPr>
              <w:t xml:space="preserve">Distance between location </w:t>
            </w:r>
            <m:oMath>
              <m:r>
                <w:rPr>
                  <w:rFonts w:ascii="Latin Modern Math" w:eastAsiaTheme="minorEastAsia" w:hAnsi="Latin Modern Math"/>
                </w:rPr>
                <m:t>i</m:t>
              </m:r>
            </m:oMath>
            <w:r>
              <w:rPr>
                <w:rFonts w:eastAsiaTheme="minorEastAsia"/>
              </w:rPr>
              <w:t xml:space="preserve"> and parking facility </w:t>
            </w:r>
            <m:oMath>
              <m:r>
                <w:rPr>
                  <w:rFonts w:ascii="Latin Modern Math" w:eastAsiaTheme="minorEastAsia" w:hAnsi="Latin Modern Math"/>
                </w:rPr>
                <m:t>j</m:t>
              </m:r>
            </m:oMath>
          </w:p>
        </w:tc>
      </w:tr>
      <w:tr w:rsidR="00B503BE" w14:paraId="782E95C0" w14:textId="77777777" w:rsidTr="00D9699E">
        <w:tc>
          <w:tcPr>
            <w:tcW w:w="709" w:type="dxa"/>
            <w:vAlign w:val="center"/>
          </w:tcPr>
          <w:p w14:paraId="53ECE16E" w14:textId="77777777" w:rsidR="00B503BE" w:rsidRDefault="003F1C52" w:rsidP="00D9699E">
            <w:pPr>
              <w:spacing w:before="0" w:after="0" w:line="276" w:lineRule="auto"/>
              <w:jc w:val="center"/>
              <w:rPr>
                <w:rFonts w:ascii="LM Roman 10" w:eastAsia="PMingLiU" w:hAnsi="LM Roman 10" w:cs="Times New Roman"/>
              </w:rPr>
            </w:pPr>
            <m:oMathPara>
              <m:oMath>
                <m:sSub>
                  <m:sSubPr>
                    <m:ctrlPr>
                      <w:rPr>
                        <w:rFonts w:ascii="Latin Modern Math" w:eastAsia="PMingLiU" w:hAnsi="Latin Modern Math" w:cs="Times New Roman"/>
                        <w:i/>
                      </w:rPr>
                    </m:ctrlPr>
                  </m:sSubPr>
                  <m:e>
                    <m:r>
                      <w:rPr>
                        <w:rFonts w:ascii="Latin Modern Math" w:eastAsia="PMingLiU" w:hAnsi="Latin Modern Math" w:cs="Times New Roman"/>
                      </w:rPr>
                      <m:t>d</m:t>
                    </m:r>
                  </m:e>
                  <m:sub>
                    <m:r>
                      <w:rPr>
                        <w:rFonts w:ascii="Latin Modern Math" w:eastAsia="PMingLiU" w:hAnsi="Latin Modern Math" w:cs="Times New Roman"/>
                      </w:rPr>
                      <m:t>i</m:t>
                    </m:r>
                  </m:sub>
                </m:sSub>
              </m:oMath>
            </m:oMathPara>
          </w:p>
        </w:tc>
        <w:tc>
          <w:tcPr>
            <w:tcW w:w="8307" w:type="dxa"/>
          </w:tcPr>
          <w:p w14:paraId="41912469" w14:textId="77777777" w:rsidR="00B503BE" w:rsidRDefault="00B503BE" w:rsidP="004E2AFB">
            <w:pPr>
              <w:spacing w:before="0" w:after="0" w:line="276" w:lineRule="auto"/>
              <w:rPr>
                <w:rFonts w:eastAsiaTheme="minorEastAsia"/>
              </w:rPr>
            </w:pPr>
            <w:r>
              <w:rPr>
                <w:rFonts w:eastAsiaTheme="minorEastAsia"/>
              </w:rPr>
              <w:t xml:space="preserve">Service catchment distance of location </w:t>
            </w:r>
            <m:oMath>
              <m:r>
                <w:rPr>
                  <w:rFonts w:ascii="Latin Modern Math" w:eastAsiaTheme="minorEastAsia" w:hAnsi="Latin Modern Math"/>
                </w:rPr>
                <m:t>i</m:t>
              </m:r>
            </m:oMath>
            <w:r>
              <w:rPr>
                <w:rFonts w:eastAsiaTheme="minorEastAsia"/>
              </w:rPr>
              <w:t>, by driving</w:t>
            </w:r>
          </w:p>
        </w:tc>
      </w:tr>
      <w:tr w:rsidR="00B503BE" w14:paraId="141AD6C7" w14:textId="77777777" w:rsidTr="00D9699E">
        <w:tc>
          <w:tcPr>
            <w:tcW w:w="709" w:type="dxa"/>
            <w:vAlign w:val="center"/>
          </w:tcPr>
          <w:p w14:paraId="2E33DD23" w14:textId="4E123AB3" w:rsidR="00B503BE" w:rsidRDefault="003F1C52" w:rsidP="00D9699E">
            <w:pPr>
              <w:spacing w:before="0" w:after="0" w:line="276" w:lineRule="auto"/>
              <w:jc w:val="center"/>
              <w:rPr>
                <w:rFonts w:ascii="LM Roman 10" w:eastAsia="PMingLiU" w:hAnsi="LM Roman 10" w:cs="Times New Roman"/>
              </w:rPr>
            </w:pPr>
            <m:oMathPara>
              <m:oMath>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k</m:t>
                    </m:r>
                  </m:sub>
                </m:sSub>
              </m:oMath>
            </m:oMathPara>
          </w:p>
        </w:tc>
        <w:tc>
          <w:tcPr>
            <w:tcW w:w="8307" w:type="dxa"/>
          </w:tcPr>
          <w:p w14:paraId="16B76142" w14:textId="21A13475" w:rsidR="00B503BE" w:rsidRDefault="00B503BE" w:rsidP="004E2AFB">
            <w:pPr>
              <w:spacing w:before="0" w:after="0" w:line="276" w:lineRule="auto"/>
              <w:rPr>
                <w:rFonts w:eastAsiaTheme="minorEastAsia"/>
              </w:rPr>
            </w:pPr>
            <w:r>
              <w:rPr>
                <w:rFonts w:eastAsiaTheme="minorEastAsia"/>
              </w:rPr>
              <w:t xml:space="preserve">Demand at demand node </w:t>
            </w:r>
            <m:oMath>
              <m:r>
                <w:rPr>
                  <w:rFonts w:ascii="Latin Modern Math" w:eastAsiaTheme="minorEastAsia" w:hAnsi="Latin Modern Math"/>
                </w:rPr>
                <m:t>k</m:t>
              </m:r>
            </m:oMath>
          </w:p>
        </w:tc>
      </w:tr>
      <w:tr w:rsidR="00B503BE" w14:paraId="53E63773" w14:textId="77777777" w:rsidTr="00D9699E">
        <w:tc>
          <w:tcPr>
            <w:tcW w:w="709" w:type="dxa"/>
            <w:vAlign w:val="center"/>
          </w:tcPr>
          <w:p w14:paraId="027961F9" w14:textId="0089821C" w:rsidR="00B503BE" w:rsidRDefault="003F1C52" w:rsidP="00D9699E">
            <w:pPr>
              <w:spacing w:before="0" w:after="0" w:line="276" w:lineRule="auto"/>
              <w:jc w:val="center"/>
              <w:rPr>
                <w:rFonts w:ascii="LM Roman 10" w:eastAsia="PMingLiU" w:hAnsi="LM Roman 10" w:cs="Times New Roman"/>
              </w:rPr>
            </w:pPr>
            <m:oMathPara>
              <m:oMath>
                <m:sSub>
                  <m:sSubPr>
                    <m:ctrlPr>
                      <w:rPr>
                        <w:rFonts w:ascii="Latin Modern Math" w:eastAsia="PMingLiU" w:hAnsi="Latin Modern Math" w:cs="Times New Roman"/>
                        <w:i/>
                      </w:rPr>
                    </m:ctrlPr>
                  </m:sSubPr>
                  <m:e>
                    <m:r>
                      <w:rPr>
                        <w:rFonts w:ascii="Latin Modern Math" w:eastAsia="PMingLiU" w:hAnsi="Latin Modern Math" w:cs="Times New Roman"/>
                      </w:rPr>
                      <m:t>d</m:t>
                    </m:r>
                  </m:e>
                  <m:sub>
                    <m:r>
                      <w:rPr>
                        <w:rFonts w:ascii="Latin Modern Math" w:eastAsia="PMingLiU" w:hAnsi="Latin Modern Math" w:cs="Times New Roman"/>
                      </w:rPr>
                      <m:t>jk</m:t>
                    </m:r>
                  </m:sub>
                </m:sSub>
              </m:oMath>
            </m:oMathPara>
          </w:p>
        </w:tc>
        <w:tc>
          <w:tcPr>
            <w:tcW w:w="8307" w:type="dxa"/>
          </w:tcPr>
          <w:p w14:paraId="05B034CC" w14:textId="0DAB3197" w:rsidR="00B503BE" w:rsidRDefault="00B503BE" w:rsidP="00B503BE">
            <w:pPr>
              <w:spacing w:before="0" w:after="0" w:line="276" w:lineRule="auto"/>
              <w:rPr>
                <w:rFonts w:eastAsiaTheme="minorEastAsia"/>
              </w:rPr>
            </w:pPr>
            <w:r>
              <w:rPr>
                <w:rFonts w:eastAsiaTheme="minorEastAsia"/>
              </w:rPr>
              <w:t xml:space="preserve">Distance between parking facility </w:t>
            </w:r>
            <m:oMath>
              <m:r>
                <w:rPr>
                  <w:rFonts w:ascii="Latin Modern Math" w:eastAsiaTheme="minorEastAsia" w:hAnsi="Latin Modern Math"/>
                </w:rPr>
                <m:t>j</m:t>
              </m:r>
            </m:oMath>
            <w:r>
              <w:rPr>
                <w:rFonts w:eastAsiaTheme="minorEastAsia"/>
              </w:rPr>
              <w:t xml:space="preserve"> and demand node </w:t>
            </w:r>
            <m:oMath>
              <m:r>
                <w:rPr>
                  <w:rFonts w:ascii="Latin Modern Math" w:eastAsiaTheme="minorEastAsia" w:hAnsi="Latin Modern Math"/>
                </w:rPr>
                <m:t>k</m:t>
              </m:r>
            </m:oMath>
          </w:p>
        </w:tc>
      </w:tr>
      <w:tr w:rsidR="00B503BE" w14:paraId="5CA683D9" w14:textId="77777777" w:rsidTr="00D9699E">
        <w:tc>
          <w:tcPr>
            <w:tcW w:w="709" w:type="dxa"/>
            <w:vAlign w:val="center"/>
          </w:tcPr>
          <w:p w14:paraId="2B984C4A" w14:textId="5E04C555" w:rsidR="00B503BE" w:rsidRDefault="003F1C52" w:rsidP="00D9699E">
            <w:pPr>
              <w:spacing w:before="0" w:after="0" w:line="276" w:lineRule="auto"/>
              <w:jc w:val="center"/>
              <w:rPr>
                <w:rFonts w:ascii="LM Roman 10" w:eastAsia="PMingLiU" w:hAnsi="LM Roman 10" w:cs="Times New Roman"/>
              </w:rPr>
            </w:pPr>
            <m:oMathPara>
              <m:oMath>
                <m:sSub>
                  <m:sSubPr>
                    <m:ctrlPr>
                      <w:rPr>
                        <w:rFonts w:ascii="Latin Modern Math" w:eastAsia="PMingLiU" w:hAnsi="Latin Modern Math" w:cs="Times New Roman"/>
                        <w:i/>
                      </w:rPr>
                    </m:ctrlPr>
                  </m:sSubPr>
                  <m:e>
                    <m:r>
                      <w:rPr>
                        <w:rFonts w:ascii="Latin Modern Math" w:eastAsia="PMingLiU" w:hAnsi="Latin Modern Math" w:cs="Times New Roman"/>
                      </w:rPr>
                      <m:t>d</m:t>
                    </m:r>
                  </m:e>
                  <m:sub>
                    <m:r>
                      <w:rPr>
                        <w:rFonts w:ascii="Latin Modern Math" w:eastAsia="PMingLiU" w:hAnsi="Latin Modern Math" w:cs="Times New Roman"/>
                      </w:rPr>
                      <m:t>j</m:t>
                    </m:r>
                  </m:sub>
                </m:sSub>
              </m:oMath>
            </m:oMathPara>
          </w:p>
        </w:tc>
        <w:tc>
          <w:tcPr>
            <w:tcW w:w="8307" w:type="dxa"/>
          </w:tcPr>
          <w:p w14:paraId="0CB37BF1" w14:textId="54C44A74" w:rsidR="00B503BE" w:rsidRDefault="00B503BE" w:rsidP="00B503BE">
            <w:pPr>
              <w:spacing w:before="0" w:after="0" w:line="276" w:lineRule="auto"/>
              <w:rPr>
                <w:rFonts w:eastAsiaTheme="minorEastAsia"/>
              </w:rPr>
            </w:pPr>
            <w:r>
              <w:rPr>
                <w:rFonts w:eastAsiaTheme="minorEastAsia"/>
              </w:rPr>
              <w:t xml:space="preserve">Demand catchment distance of parking facility </w:t>
            </w:r>
            <m:oMath>
              <m:r>
                <w:rPr>
                  <w:rFonts w:ascii="Latin Modern Math" w:eastAsiaTheme="minorEastAsia" w:hAnsi="Latin Modern Math"/>
                </w:rPr>
                <m:t>j</m:t>
              </m:r>
            </m:oMath>
            <w:r>
              <w:rPr>
                <w:rFonts w:eastAsiaTheme="minorEastAsia"/>
              </w:rPr>
              <w:t>, by walking</w:t>
            </w:r>
          </w:p>
        </w:tc>
      </w:tr>
    </w:tbl>
    <w:p w14:paraId="228D7313" w14:textId="6F7A66F0" w:rsidR="000117DD" w:rsidRDefault="000117DD" w:rsidP="00311A2B">
      <w:pPr>
        <w:spacing w:line="276" w:lineRule="auto"/>
        <w:rPr>
          <w:noProof/>
          <w14:ligatures w14:val="none"/>
        </w:rPr>
      </w:pPr>
    </w:p>
    <w:p w14:paraId="3FDC0256" w14:textId="00CD7886" w:rsidR="00875F14" w:rsidRDefault="00E261F1" w:rsidP="000117DD">
      <w:pPr>
        <w:spacing w:line="276" w:lineRule="auto"/>
      </w:pPr>
      <w:r>
        <w:lastRenderedPageBreak/>
        <w:t xml:space="preserve"> </w:t>
      </w:r>
    </w:p>
    <w:p w14:paraId="72F4F945" w14:textId="3420FE7A" w:rsidR="00E261F1" w:rsidRDefault="005C5382" w:rsidP="005F6161">
      <w:pPr>
        <w:tabs>
          <w:tab w:val="clear" w:pos="7200"/>
          <w:tab w:val="right" w:pos="0"/>
        </w:tabs>
        <w:spacing w:line="276" w:lineRule="auto"/>
        <w:jc w:val="center"/>
      </w:pPr>
      <w:r w:rsidRPr="005C5382">
        <w:rPr>
          <w:noProof/>
        </w:rPr>
        <w:drawing>
          <wp:anchor distT="0" distB="0" distL="114300" distR="114300" simplePos="0" relativeHeight="251687936" behindDoc="0" locked="0" layoutInCell="1" allowOverlap="1" wp14:anchorId="54D5AA9F" wp14:editId="1DAC47C1">
            <wp:simplePos x="0" y="0"/>
            <wp:positionH relativeFrom="margin">
              <wp:align>center</wp:align>
            </wp:positionH>
            <wp:positionV relativeFrom="paragraph">
              <wp:posOffset>49</wp:posOffset>
            </wp:positionV>
            <wp:extent cx="5054600" cy="57226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4600" cy="572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311A2B">
        <w:rPr>
          <w:b/>
          <w:bCs/>
          <w:sz w:val="20"/>
          <w:szCs w:val="22"/>
        </w:rPr>
        <w:t xml:space="preserve">Figure </w:t>
      </w:r>
      <w:r w:rsidR="000A0D0F">
        <w:rPr>
          <w:b/>
          <w:bCs/>
          <w:sz w:val="20"/>
          <w:szCs w:val="22"/>
        </w:rPr>
        <w:t>4</w:t>
      </w:r>
      <w:r w:rsidR="00311A2B" w:rsidRPr="003F1C85">
        <w:rPr>
          <w:sz w:val="20"/>
          <w:szCs w:val="22"/>
        </w:rPr>
        <w:t>.</w:t>
      </w:r>
      <w:r w:rsidR="00311A2B">
        <w:rPr>
          <w:sz w:val="20"/>
          <w:szCs w:val="22"/>
        </w:rPr>
        <w:t xml:space="preserve"> </w:t>
      </w:r>
      <w:r>
        <w:rPr>
          <w:sz w:val="20"/>
          <w:szCs w:val="22"/>
        </w:rPr>
        <w:t>Visual representation of the Ga2SFCA method</w:t>
      </w:r>
      <w:r w:rsidR="00311A2B">
        <w:rPr>
          <w:sz w:val="20"/>
          <w:szCs w:val="22"/>
        </w:rPr>
        <w:t>.</w:t>
      </w:r>
    </w:p>
    <w:p w14:paraId="73E33DBA" w14:textId="4EF67209" w:rsidR="000E22BB" w:rsidRDefault="00E504A3" w:rsidP="00E504A3">
      <w:pPr>
        <w:pStyle w:val="Heading3"/>
      </w:pPr>
      <w:bookmarkStart w:id="9" w:name="_Toc85455769"/>
      <w:r>
        <w:t>Quantification of demand</w:t>
      </w:r>
      <w:bookmarkEnd w:id="9"/>
    </w:p>
    <w:p w14:paraId="707E5911" w14:textId="08264EE6" w:rsidR="005F6161" w:rsidRPr="00E504A3" w:rsidRDefault="003F1C52" w:rsidP="005F6161">
      <w:pPr>
        <w:rPr>
          <w:rFonts w:asciiTheme="majorHAnsi" w:eastAsiaTheme="majorEastAsia" w:hAnsiTheme="majorHAnsi" w:cstheme="majorBidi"/>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i</m:t>
                  </m:r>
                </m:sub>
              </m:sSub>
              <m:r>
                <w:rPr>
                  <w:rFonts w:ascii="Latin Modern Math" w:hAnsi="Latin Modern Math"/>
                </w:rPr>
                <m:t>=</m:t>
              </m:r>
              <m:nary>
                <m:naryPr>
                  <m:chr m:val="∑"/>
                  <m:limLoc m:val="subSup"/>
                  <m:supHide m:val="1"/>
                  <m:ctrlPr>
                    <w:rPr>
                      <w:rFonts w:ascii="Latin Modern Math" w:hAnsi="Latin Modern Math"/>
                      <w:i/>
                    </w:rPr>
                  </m:ctrlPr>
                </m:naryPr>
                <m:sub>
                  <m:r>
                    <w:rPr>
                      <w:rFonts w:ascii="Latin Modern Math" w:hAnsi="Latin Modern Math"/>
                    </w:rPr>
                    <m:t>j</m:t>
                  </m:r>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S</m:t>
                          </m:r>
                        </m:e>
                        <m:sub>
                          <m:r>
                            <w:rPr>
                              <w:rFonts w:ascii="Latin Modern Math" w:hAnsi="Latin Modern Math"/>
                            </w:rPr>
                            <m:t>j</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ij</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e>
                      </m:d>
                    </m:num>
                    <m:den>
                      <m:nary>
                        <m:naryPr>
                          <m:chr m:val="∑"/>
                          <m:limLoc m:val="subSup"/>
                          <m:supHide m:val="1"/>
                          <m:ctrlPr>
                            <w:rPr>
                              <w:rFonts w:ascii="Latin Modern Math" w:hAnsi="Latin Modern Math"/>
                              <w:i/>
                            </w:rPr>
                          </m:ctrlPr>
                        </m:naryPr>
                        <m:sub>
                          <m:r>
                            <w:rPr>
                              <w:rFonts w:ascii="Latin Modern Math" w:hAnsi="Latin Modern Math"/>
                            </w:rPr>
                            <m:t>k</m:t>
                          </m:r>
                        </m:sub>
                        <m:sup/>
                        <m:e>
                          <m:sSub>
                            <m:sSubPr>
                              <m:ctrlPr>
                                <w:rPr>
                                  <w:rFonts w:ascii="Latin Modern Math" w:hAnsi="Latin Modern Math"/>
                                  <w:i/>
                                  <w:color w:val="C00000"/>
                                </w:rPr>
                              </m:ctrlPr>
                            </m:sSubPr>
                            <m:e>
                              <m:r>
                                <w:rPr>
                                  <w:rFonts w:ascii="Latin Modern Math" w:hAnsi="Latin Modern Math"/>
                                  <w:color w:val="C00000"/>
                                </w:rPr>
                                <m:t>D</m:t>
                              </m:r>
                            </m:e>
                            <m:sub>
                              <m:r>
                                <w:rPr>
                                  <w:rFonts w:ascii="Latin Modern Math" w:hAnsi="Latin Modern Math"/>
                                  <w:color w:val="C00000"/>
                                </w:rPr>
                                <m:t>k</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jk</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j</m:t>
                                  </m:r>
                                </m:sub>
                              </m:sSub>
                            </m:e>
                          </m:d>
                        </m:e>
                      </m:nary>
                    </m:den>
                  </m:f>
                </m:e>
              </m:nary>
              <m:r>
                <w:rPr>
                  <w:rFonts w:ascii="Latin Modern Math" w:hAnsi="Latin Modern Math"/>
                </w:rPr>
                <m:t>#</m:t>
              </m:r>
              <m:d>
                <m:dPr>
                  <m:ctrlPr>
                    <w:rPr>
                      <w:rFonts w:ascii="Latin Modern Math" w:hAnsi="Latin Modern Math"/>
                      <w:i/>
                    </w:rPr>
                  </m:ctrlPr>
                </m:dPr>
                <m:e>
                  <m:r>
                    <w:rPr>
                      <w:rFonts w:ascii="Latin Modern Math" w:hAnsi="Latin Modern Math"/>
                    </w:rPr>
                    <m:t>5.1.1.4</m:t>
                  </m:r>
                </m:e>
              </m:d>
            </m:e>
          </m:eqArr>
        </m:oMath>
      </m:oMathPara>
    </w:p>
    <w:p w14:paraId="5745E173" w14:textId="7F99653F" w:rsidR="005F6161" w:rsidRPr="005F6161" w:rsidRDefault="005F6161" w:rsidP="00A5510E">
      <w:pPr>
        <w:spacing w:line="276" w:lineRule="auto"/>
      </w:pPr>
      <w:r>
        <w:rPr>
          <w:rFonts w:eastAsiaTheme="minorEastAsia"/>
        </w:rPr>
        <w:t xml:space="preserve">In order to obtain the demand at every demand node </w:t>
      </w:r>
      <m:oMath>
        <m:r>
          <w:rPr>
            <w:rFonts w:ascii="Latin Modern Math" w:eastAsiaTheme="minorEastAsia" w:hAnsi="Latin Modern Math"/>
          </w:rPr>
          <m:t>k</m:t>
        </m:r>
      </m:oMath>
      <w:r>
        <w:rPr>
          <w:rFonts w:eastAsiaTheme="minorEastAsia"/>
        </w:rPr>
        <w:t xml:space="preserve"> required for Ga2SFCA</w:t>
      </w:r>
      <w:r w:rsidR="00E504A3">
        <w:rPr>
          <w:rFonts w:eastAsiaTheme="minorEastAsia"/>
        </w:rPr>
        <w:t xml:space="preserve">, a digital </w:t>
      </w:r>
      <w:r w:rsidR="00D06AB3">
        <w:rPr>
          <w:rFonts w:eastAsiaTheme="minorEastAsia"/>
        </w:rPr>
        <w:t xml:space="preserve">“iB1000” </w:t>
      </w:r>
      <w:r w:rsidR="00E504A3">
        <w:rPr>
          <w:rFonts w:eastAsiaTheme="minorEastAsia"/>
        </w:rPr>
        <w:t xml:space="preserve">map is </w:t>
      </w:r>
      <w:r w:rsidR="00D06AB3">
        <w:rPr>
          <w:rFonts w:eastAsiaTheme="minorEastAsia"/>
        </w:rPr>
        <w:t xml:space="preserve">first </w:t>
      </w:r>
      <w:r w:rsidR="00E504A3">
        <w:rPr>
          <w:rFonts w:eastAsiaTheme="minorEastAsia"/>
        </w:rPr>
        <w:t xml:space="preserve">downloaded </w:t>
      </w:r>
      <w:r w:rsidR="00D77390">
        <w:rPr>
          <w:rFonts w:eastAsiaTheme="minorEastAsia"/>
        </w:rPr>
        <w:t>through the HKMS2.0 portal (“</w:t>
      </w:r>
      <w:r w:rsidR="00D77390" w:rsidRPr="00D77390">
        <w:rPr>
          <w:rFonts w:eastAsiaTheme="minorEastAsia"/>
        </w:rPr>
        <w:t>Lands Department</w:t>
      </w:r>
      <w:r w:rsidR="00D77390">
        <w:rPr>
          <w:rFonts w:eastAsiaTheme="minorEastAsia"/>
        </w:rPr>
        <w:t>”, 2021)</w:t>
      </w:r>
      <w:r w:rsidR="00D06AB3">
        <w:rPr>
          <w:rFonts w:eastAsiaTheme="minorEastAsia"/>
        </w:rPr>
        <w:t>, and all buildings are then extracted</w:t>
      </w:r>
      <w:r w:rsidR="00DC7342">
        <w:rPr>
          <w:rFonts w:eastAsiaTheme="minorEastAsia"/>
        </w:rPr>
        <w:t xml:space="preserve"> using QGIS</w:t>
      </w:r>
      <w:r w:rsidR="00711909">
        <w:rPr>
          <w:rFonts w:eastAsiaTheme="minorEastAsia"/>
        </w:rPr>
        <w:t xml:space="preserve">, </w:t>
      </w:r>
      <w:r w:rsidR="00D06AB3">
        <w:rPr>
          <w:rFonts w:eastAsiaTheme="minorEastAsia"/>
        </w:rPr>
        <w:t xml:space="preserve">displayed </w:t>
      </w:r>
      <w:r w:rsidR="00711909">
        <w:rPr>
          <w:rFonts w:eastAsiaTheme="minorEastAsia"/>
        </w:rPr>
        <w:t>below:</w:t>
      </w:r>
      <w:r w:rsidR="00A5510E" w:rsidRPr="00A5510E">
        <w:rPr>
          <w:noProof/>
          <w14:ligatures w14:val="none"/>
        </w:rPr>
        <w:t xml:space="preserve"> </w:t>
      </w:r>
    </w:p>
    <w:p w14:paraId="40891606" w14:textId="661EC390" w:rsidR="00A5510E" w:rsidRDefault="00A5510E">
      <w:pPr>
        <w:tabs>
          <w:tab w:val="clear" w:pos="7200"/>
        </w:tabs>
        <w:spacing w:before="0" w:after="200"/>
        <w:jc w:val="left"/>
        <w:rPr>
          <w:sz w:val="20"/>
          <w:szCs w:val="22"/>
        </w:rPr>
      </w:pPr>
      <w:r>
        <w:rPr>
          <w:sz w:val="20"/>
          <w:szCs w:val="22"/>
        </w:rPr>
        <w:br w:type="page"/>
      </w:r>
    </w:p>
    <w:p w14:paraId="45414DEB" w14:textId="1905D923" w:rsidR="00A5510E" w:rsidRDefault="001D5F8B" w:rsidP="001D5F8B">
      <w:pPr>
        <w:spacing w:line="276" w:lineRule="auto"/>
        <w:jc w:val="center"/>
        <w:rPr>
          <w:sz w:val="20"/>
          <w:szCs w:val="22"/>
        </w:rPr>
      </w:pPr>
      <w:r w:rsidRPr="001D5F8B">
        <w:rPr>
          <w:noProof/>
        </w:rPr>
        <w:lastRenderedPageBreak/>
        <w:drawing>
          <wp:anchor distT="0" distB="0" distL="114300" distR="114300" simplePos="0" relativeHeight="251698176" behindDoc="0" locked="0" layoutInCell="1" allowOverlap="1" wp14:anchorId="2875BC11" wp14:editId="102A3CA2">
            <wp:simplePos x="0" y="0"/>
            <wp:positionH relativeFrom="margin">
              <wp:align>left</wp:align>
            </wp:positionH>
            <wp:positionV relativeFrom="paragraph">
              <wp:posOffset>595</wp:posOffset>
            </wp:positionV>
            <wp:extent cx="5731510" cy="4058285"/>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14:sizeRelH relativeFrom="page">
              <wp14:pctWidth>0</wp14:pctWidth>
            </wp14:sizeRelH>
            <wp14:sizeRelV relativeFrom="page">
              <wp14:pctHeight>0</wp14:pctHeight>
            </wp14:sizeRelV>
          </wp:anchor>
        </w:drawing>
      </w:r>
      <w:r w:rsidR="00A5510E" w:rsidRPr="003F1C85">
        <w:rPr>
          <w:b/>
          <w:bCs/>
          <w:sz w:val="20"/>
          <w:szCs w:val="22"/>
        </w:rPr>
        <w:t xml:space="preserve">Map </w:t>
      </w:r>
      <w:r w:rsidR="00A5510E">
        <w:rPr>
          <w:b/>
          <w:bCs/>
          <w:sz w:val="20"/>
          <w:szCs w:val="22"/>
        </w:rPr>
        <w:t>3</w:t>
      </w:r>
      <w:r w:rsidR="00A5510E" w:rsidRPr="003F1C85">
        <w:rPr>
          <w:sz w:val="20"/>
          <w:szCs w:val="22"/>
        </w:rPr>
        <w:t xml:space="preserve">. </w:t>
      </w:r>
      <w:r w:rsidR="00A5510E">
        <w:rPr>
          <w:sz w:val="20"/>
          <w:szCs w:val="22"/>
        </w:rPr>
        <w:t>All buildings and the</w:t>
      </w:r>
      <w:r w:rsidR="00F35B26">
        <w:rPr>
          <w:sz w:val="20"/>
          <w:szCs w:val="22"/>
        </w:rPr>
        <w:t xml:space="preserve">ir </w:t>
      </w:r>
      <w:r w:rsidR="00A5510E">
        <w:rPr>
          <w:sz w:val="20"/>
          <w:szCs w:val="22"/>
        </w:rPr>
        <w:t>heights.</w:t>
      </w:r>
      <w:r w:rsidR="00A5510E" w:rsidRPr="003F1C85">
        <w:rPr>
          <w:sz w:val="20"/>
          <w:szCs w:val="22"/>
        </w:rPr>
        <w:t xml:space="preserve"> (Hong Kong Geodata Store</w:t>
      </w:r>
      <w:r w:rsidR="00A5510E">
        <w:rPr>
          <w:sz w:val="20"/>
          <w:szCs w:val="22"/>
        </w:rPr>
        <w:t>, 2021; Lands Department, 2021</w:t>
      </w:r>
      <w:r w:rsidR="00A5510E" w:rsidRPr="003F1C85">
        <w:rPr>
          <w:sz w:val="20"/>
          <w:szCs w:val="22"/>
        </w:rPr>
        <w:t>)</w:t>
      </w:r>
    </w:p>
    <w:p w14:paraId="7E1E4425" w14:textId="194B7E9C" w:rsidR="00A5510E" w:rsidRDefault="00A5510E" w:rsidP="00A5510E">
      <w:pPr>
        <w:spacing w:line="276" w:lineRule="auto"/>
      </w:pPr>
      <w:r>
        <w:t xml:space="preserve">Since the demand to parking facilities is closely correlated to the gross floor area (GFA) of the building, the relative demand at each demand node </w:t>
      </w:r>
      <m:oMath>
        <m:r>
          <w:rPr>
            <w:rFonts w:ascii="Latin Modern Math" w:hAnsi="Latin Modern Math"/>
          </w:rPr>
          <m:t>k</m:t>
        </m:r>
      </m:oMath>
      <w:r>
        <w:rPr>
          <w:rFonts w:eastAsiaTheme="minorEastAsia"/>
        </w:rPr>
        <w:t xml:space="preserve"> </w:t>
      </w:r>
      <w:r w:rsidR="00F9682A">
        <w:t>is proportional to the</w:t>
      </w:r>
      <w:r>
        <w:t xml:space="preserve"> product of the estimated number of floors and the area of each floor:</w:t>
      </w:r>
    </w:p>
    <w:p w14:paraId="7140667D" w14:textId="1DB6F9B3" w:rsidR="00A5510E" w:rsidRPr="00F9682A" w:rsidRDefault="003F1C52" w:rsidP="00A5510E">
      <w:pPr>
        <w:spacing w:line="276" w:lineRule="auto"/>
        <w:rPr>
          <w:rFonts w:eastAsiaTheme="minorEastAsia"/>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r>
                <w:rPr>
                  <w:rFonts w:ascii="Latin Modern Math" w:hAnsi="Latin Modern Math"/>
                </w:rPr>
                <m:t>∝</m:t>
              </m:r>
              <m:r>
                <m:rPr>
                  <m:sty m:val="p"/>
                </m:rPr>
                <w:rPr>
                  <w:rFonts w:ascii="Latin Modern Math" w:hAnsi="Latin Modern Math"/>
                </w:rPr>
                <m:t>GFA</m:t>
              </m:r>
              <m:r>
                <w:rPr>
                  <w:rFonts w:ascii="Latin Modern Math" w:hAnsi="Latin Modern Math"/>
                </w:rPr>
                <m:t>=</m:t>
              </m:r>
              <m:sSub>
                <m:sSubPr>
                  <m:ctrlPr>
                    <w:rPr>
                      <w:rFonts w:ascii="Latin Modern Math" w:hAnsi="Latin Modern Math"/>
                      <w:i/>
                    </w:rPr>
                  </m:ctrlPr>
                </m:sSubPr>
                <m:e>
                  <m:r>
                    <w:rPr>
                      <w:rFonts w:ascii="Latin Modern Math" w:hAnsi="Latin Modern Math"/>
                    </w:rPr>
                    <m:t>A</m:t>
                  </m:r>
                </m:e>
                <m:sub>
                  <m:r>
                    <w:rPr>
                      <w:rFonts w:ascii="Latin Modern Math" w:hAnsi="Latin Modern Math"/>
                    </w:rPr>
                    <m:t>floor</m:t>
                  </m:r>
                </m:sub>
              </m:sSub>
              <m:d>
                <m:dPr>
                  <m:begChr m:val="⌊"/>
                  <m:endChr m:val="⌋"/>
                  <m:ctrlPr>
                    <w:rPr>
                      <w:rFonts w:ascii="Latin Modern Math" w:hAnsi="Latin Modern Math"/>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h</m:t>
                          </m:r>
                        </m:e>
                        <m:sub>
                          <m:r>
                            <w:rPr>
                              <w:rFonts w:ascii="Latin Modern Math" w:hAnsi="Latin Modern Math"/>
                            </w:rPr>
                            <m:t>rooftop</m:t>
                          </m:r>
                        </m:sub>
                      </m:sSub>
                      <m:r>
                        <w:rPr>
                          <w:rFonts w:ascii="Latin Modern Math" w:hAnsi="Latin Modern Math"/>
                        </w:rPr>
                        <m:t>-</m:t>
                      </m:r>
                      <m:sSub>
                        <m:sSubPr>
                          <m:ctrlPr>
                            <w:rPr>
                              <w:rFonts w:ascii="Latin Modern Math" w:hAnsi="Latin Modern Math"/>
                              <w:i/>
                            </w:rPr>
                          </m:ctrlPr>
                        </m:sSubPr>
                        <m:e>
                          <m:r>
                            <w:rPr>
                              <w:rFonts w:ascii="Latin Modern Math" w:hAnsi="Latin Modern Math"/>
                            </w:rPr>
                            <m:t>h</m:t>
                          </m:r>
                        </m:e>
                        <m:sub>
                          <m:r>
                            <w:rPr>
                              <w:rFonts w:ascii="Latin Modern Math" w:hAnsi="Latin Modern Math"/>
                            </w:rPr>
                            <m:t>base</m:t>
                          </m:r>
                        </m:sub>
                      </m:sSub>
                    </m:num>
                    <m:den>
                      <m:acc>
                        <m:accPr>
                          <m:chr m:val="̅"/>
                          <m:ctrlPr>
                            <w:rPr>
                              <w:rFonts w:ascii="Latin Modern Math" w:hAnsi="Latin Modern Math"/>
                              <w:i/>
                            </w:rPr>
                          </m:ctrlPr>
                        </m:accPr>
                        <m:e>
                          <m:sSub>
                            <m:sSubPr>
                              <m:ctrlPr>
                                <w:rPr>
                                  <w:rFonts w:ascii="Latin Modern Math" w:hAnsi="Latin Modern Math"/>
                                  <w:i/>
                                </w:rPr>
                              </m:ctrlPr>
                            </m:sSubPr>
                            <m:e>
                              <m:r>
                                <w:rPr>
                                  <w:rFonts w:ascii="Latin Modern Math" w:hAnsi="Latin Modern Math"/>
                                </w:rPr>
                                <m:t>h</m:t>
                              </m:r>
                            </m:e>
                            <m:sub>
                              <m:r>
                                <w:rPr>
                                  <w:rFonts w:ascii="Latin Modern Math" w:hAnsi="Latin Modern Math"/>
                                </w:rPr>
                                <m:t>ceiling</m:t>
                              </m:r>
                            </m:sub>
                          </m:sSub>
                        </m:e>
                      </m:acc>
                    </m:den>
                  </m:f>
                </m:e>
              </m:d>
              <m:r>
                <w:rPr>
                  <w:rFonts w:ascii="Latin Modern Math" w:hAnsi="Latin Modern Math"/>
                </w:rPr>
                <m:t>#</m:t>
              </m:r>
              <m:d>
                <m:dPr>
                  <m:ctrlPr>
                    <w:rPr>
                      <w:rFonts w:ascii="Latin Modern Math" w:hAnsi="Latin Modern Math"/>
                      <w:i/>
                    </w:rPr>
                  </m:ctrlPr>
                </m:dPr>
                <m:e>
                  <m:r>
                    <w:rPr>
                      <w:rFonts w:ascii="Latin Modern Math" w:hAnsi="Latin Modern Math"/>
                    </w:rPr>
                    <m:t>5.1.2.1</m:t>
                  </m:r>
                </m:e>
              </m:d>
            </m:e>
          </m:eqArr>
        </m:oMath>
      </m:oMathPara>
    </w:p>
    <w:p w14:paraId="33E5FFA8" w14:textId="77777777" w:rsidR="00F9682A" w:rsidRDefault="00F9682A" w:rsidP="00F9682A">
      <w:pPr>
        <w:spacing w:after="0" w:line="276" w:lineRule="auto"/>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
        <w:gridCol w:w="8100"/>
      </w:tblGrid>
      <w:tr w:rsidR="00F9682A" w14:paraId="5C5B79EF" w14:textId="77777777" w:rsidTr="00C845CB">
        <w:tc>
          <w:tcPr>
            <w:tcW w:w="926" w:type="dxa"/>
          </w:tcPr>
          <w:p w14:paraId="198D9139" w14:textId="09E10C41" w:rsidR="00F9682A" w:rsidRPr="00F9682A" w:rsidRDefault="003F1C52" w:rsidP="00D9699E">
            <w:pPr>
              <w:spacing w:before="0" w:after="0" w:line="276" w:lineRule="auto"/>
              <w:jc w:val="center"/>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h</m:t>
                    </m:r>
                  </m:e>
                  <m:sub>
                    <m:r>
                      <w:rPr>
                        <w:rFonts w:ascii="Latin Modern Math" w:eastAsiaTheme="minorEastAsia" w:hAnsi="Latin Modern Math"/>
                      </w:rPr>
                      <m:t>rooftop</m:t>
                    </m:r>
                  </m:sub>
                </m:sSub>
              </m:oMath>
            </m:oMathPara>
          </w:p>
        </w:tc>
        <w:tc>
          <w:tcPr>
            <w:tcW w:w="8100" w:type="dxa"/>
          </w:tcPr>
          <w:p w14:paraId="6708EC3B" w14:textId="2EC7671F" w:rsidR="00F9682A" w:rsidRDefault="00F9682A" w:rsidP="004E2AFB">
            <w:pPr>
              <w:spacing w:before="0" w:after="0" w:line="276" w:lineRule="auto"/>
              <w:rPr>
                <w:rFonts w:eastAsiaTheme="minorEastAsia"/>
              </w:rPr>
            </w:pPr>
            <w:r>
              <w:rPr>
                <w:rFonts w:eastAsiaTheme="minorEastAsia"/>
              </w:rPr>
              <w:t>Height of the roof of the building (mPD</w:t>
            </w:r>
            <w:bookmarkStart w:id="10" w:name="_Ref84198683"/>
            <w:r>
              <w:rPr>
                <w:rStyle w:val="FootnoteReference"/>
                <w:rFonts w:eastAsiaTheme="minorEastAsia"/>
              </w:rPr>
              <w:footnoteReference w:id="4"/>
            </w:r>
            <w:bookmarkEnd w:id="10"/>
            <w:r>
              <w:rPr>
                <w:rFonts w:eastAsiaTheme="minorEastAsia"/>
              </w:rPr>
              <w:t>)</w:t>
            </w:r>
          </w:p>
        </w:tc>
      </w:tr>
      <w:tr w:rsidR="00F9682A" w14:paraId="1768003D" w14:textId="77777777" w:rsidTr="00C845CB">
        <w:tc>
          <w:tcPr>
            <w:tcW w:w="926" w:type="dxa"/>
          </w:tcPr>
          <w:p w14:paraId="3C61B23F" w14:textId="3FB307B8" w:rsidR="00F9682A" w:rsidRDefault="003F1C52" w:rsidP="00D9699E">
            <w:pPr>
              <w:spacing w:before="0" w:after="0" w:line="276" w:lineRule="auto"/>
              <w:jc w:val="center"/>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h</m:t>
                    </m:r>
                  </m:e>
                  <m:sub>
                    <m:r>
                      <w:rPr>
                        <w:rFonts w:ascii="Latin Modern Math" w:eastAsiaTheme="minorEastAsia" w:hAnsi="Latin Modern Math"/>
                      </w:rPr>
                      <m:t>base</m:t>
                    </m:r>
                  </m:sub>
                </m:sSub>
              </m:oMath>
            </m:oMathPara>
          </w:p>
        </w:tc>
        <w:tc>
          <w:tcPr>
            <w:tcW w:w="8100" w:type="dxa"/>
            <w:vAlign w:val="center"/>
          </w:tcPr>
          <w:p w14:paraId="0AFFEE5C" w14:textId="4CC51C66" w:rsidR="00F9682A" w:rsidRDefault="00F9682A" w:rsidP="009C1F9D">
            <w:pPr>
              <w:spacing w:before="0" w:after="0" w:line="276" w:lineRule="auto"/>
              <w:rPr>
                <w:rFonts w:eastAsiaTheme="minorEastAsia"/>
              </w:rPr>
            </w:pPr>
            <w:r>
              <w:rPr>
                <w:rFonts w:eastAsiaTheme="minorEastAsia"/>
              </w:rPr>
              <w:t>Height of the base of the building (m</w:t>
            </w:r>
            <w:r w:rsidR="00D9699E">
              <w:rPr>
                <w:rFonts w:eastAsiaTheme="minorEastAsia"/>
              </w:rPr>
              <w:t>PD</w:t>
            </w:r>
            <w:r w:rsidR="00D9699E">
              <w:rPr>
                <w:rFonts w:eastAsiaTheme="minorEastAsia"/>
              </w:rPr>
              <w:fldChar w:fldCharType="begin"/>
            </w:r>
            <w:r w:rsidR="00D9699E">
              <w:rPr>
                <w:rFonts w:eastAsiaTheme="minorEastAsia"/>
              </w:rPr>
              <w:instrText xml:space="preserve"> NOTEREF _Ref84198683 \f \h  \* MERGEFORMAT </w:instrText>
            </w:r>
            <w:r w:rsidR="00D9699E">
              <w:rPr>
                <w:rFonts w:eastAsiaTheme="minorEastAsia"/>
              </w:rPr>
            </w:r>
            <w:r w:rsidR="00D9699E">
              <w:rPr>
                <w:rFonts w:eastAsiaTheme="minorEastAsia"/>
              </w:rPr>
              <w:fldChar w:fldCharType="separate"/>
            </w:r>
            <w:r w:rsidR="009C1F9D" w:rsidRPr="009C1F9D">
              <w:rPr>
                <w:rStyle w:val="FootnoteReference"/>
              </w:rPr>
              <w:t>3</w:t>
            </w:r>
            <w:r w:rsidR="00D9699E">
              <w:rPr>
                <w:rFonts w:eastAsiaTheme="minorEastAsia"/>
              </w:rPr>
              <w:fldChar w:fldCharType="end"/>
            </w:r>
            <w:r>
              <w:rPr>
                <w:rFonts w:eastAsiaTheme="minorEastAsia"/>
              </w:rPr>
              <w:t>)</w:t>
            </w:r>
          </w:p>
        </w:tc>
      </w:tr>
      <w:tr w:rsidR="00F9682A" w14:paraId="479A6E2F" w14:textId="77777777" w:rsidTr="00C845CB">
        <w:tc>
          <w:tcPr>
            <w:tcW w:w="926" w:type="dxa"/>
          </w:tcPr>
          <w:p w14:paraId="0BDDDC36" w14:textId="2F2EEB91" w:rsidR="00F9682A" w:rsidRDefault="003F1C52" w:rsidP="00D9699E">
            <w:pPr>
              <w:spacing w:before="0" w:after="0" w:line="276" w:lineRule="auto"/>
              <w:jc w:val="center"/>
              <w:rPr>
                <w:rFonts w:ascii="LM Roman 10" w:eastAsia="PMingLiU" w:hAnsi="LM Roman 10" w:cs="Times New Roman"/>
              </w:rPr>
            </w:pPr>
            <m:oMathPara>
              <m:oMath>
                <m:acc>
                  <m:accPr>
                    <m:chr m:val="̅"/>
                    <m:ctrlPr>
                      <w:rPr>
                        <w:rFonts w:ascii="Latin Modern Math" w:hAnsi="Latin Modern Math"/>
                        <w:i/>
                      </w:rPr>
                    </m:ctrlPr>
                  </m:accPr>
                  <m:e>
                    <m:sSub>
                      <m:sSubPr>
                        <m:ctrlPr>
                          <w:rPr>
                            <w:rFonts w:ascii="Latin Modern Math" w:hAnsi="Latin Modern Math"/>
                            <w:i/>
                          </w:rPr>
                        </m:ctrlPr>
                      </m:sSubPr>
                      <m:e>
                        <m:r>
                          <w:rPr>
                            <w:rFonts w:ascii="Latin Modern Math" w:hAnsi="Latin Modern Math"/>
                          </w:rPr>
                          <m:t>h</m:t>
                        </m:r>
                      </m:e>
                      <m:sub>
                        <m:r>
                          <w:rPr>
                            <w:rFonts w:ascii="Latin Modern Math" w:hAnsi="Latin Modern Math"/>
                          </w:rPr>
                          <m:t>ceiling</m:t>
                        </m:r>
                      </m:sub>
                    </m:sSub>
                  </m:e>
                </m:acc>
              </m:oMath>
            </m:oMathPara>
          </w:p>
        </w:tc>
        <w:tc>
          <w:tcPr>
            <w:tcW w:w="8100" w:type="dxa"/>
          </w:tcPr>
          <w:p w14:paraId="5955B1FF" w14:textId="1D739203" w:rsidR="00F9682A" w:rsidRDefault="00F9682A" w:rsidP="004E2AFB">
            <w:pPr>
              <w:spacing w:before="0" w:after="0" w:line="276" w:lineRule="auto"/>
              <w:rPr>
                <w:rFonts w:eastAsiaTheme="minorEastAsia"/>
              </w:rPr>
            </w:pPr>
            <w:r>
              <w:rPr>
                <w:rFonts w:eastAsiaTheme="minorEastAsia"/>
              </w:rPr>
              <w:t>Average ceiling-to-ceiling height of a building, which is 3.0m (Cheung, 2019)</w:t>
            </w:r>
          </w:p>
        </w:tc>
      </w:tr>
      <w:tr w:rsidR="00F9682A" w14:paraId="78403C32" w14:textId="77777777" w:rsidTr="00C845CB">
        <w:tc>
          <w:tcPr>
            <w:tcW w:w="926" w:type="dxa"/>
          </w:tcPr>
          <w:p w14:paraId="0A81E628" w14:textId="29BE2A6F" w:rsidR="00F9682A" w:rsidRPr="000117DD" w:rsidRDefault="003F1C52" w:rsidP="00D9699E">
            <w:pPr>
              <w:spacing w:before="0" w:after="0" w:line="276" w:lineRule="auto"/>
              <w:jc w:val="center"/>
              <w:rPr>
                <w:rFonts w:eastAsiaTheme="minorEastAsia"/>
              </w:rPr>
            </w:pPr>
            <m:oMathPara>
              <m:oMath>
                <m:sSub>
                  <m:sSubPr>
                    <m:ctrlPr>
                      <w:rPr>
                        <w:rFonts w:ascii="Latin Modern Math" w:hAnsi="Latin Modern Math"/>
                        <w:i/>
                      </w:rPr>
                    </m:ctrlPr>
                  </m:sSubPr>
                  <m:e>
                    <m:r>
                      <w:rPr>
                        <w:rFonts w:ascii="Latin Modern Math" w:hAnsi="Latin Modern Math"/>
                      </w:rPr>
                      <m:t>A</m:t>
                    </m:r>
                  </m:e>
                  <m:sub>
                    <m:r>
                      <w:rPr>
                        <w:rFonts w:ascii="Latin Modern Math" w:hAnsi="Latin Modern Math"/>
                      </w:rPr>
                      <m:t>floor</m:t>
                    </m:r>
                  </m:sub>
                </m:sSub>
              </m:oMath>
            </m:oMathPara>
          </w:p>
        </w:tc>
        <w:tc>
          <w:tcPr>
            <w:tcW w:w="8100" w:type="dxa"/>
          </w:tcPr>
          <w:p w14:paraId="34674148" w14:textId="51B6B88A" w:rsidR="00F9682A" w:rsidRDefault="00F9682A" w:rsidP="004E2AFB">
            <w:pPr>
              <w:spacing w:before="0" w:after="0" w:line="276" w:lineRule="auto"/>
              <w:rPr>
                <w:rFonts w:eastAsiaTheme="minorEastAsia"/>
              </w:rPr>
            </w:pPr>
            <w:r>
              <w:rPr>
                <w:rFonts w:eastAsiaTheme="minorEastAsia"/>
              </w:rPr>
              <w:t>Area of each floor (</w:t>
            </w:r>
            <m:oMath>
              <m:sSup>
                <m:sSupPr>
                  <m:ctrlPr>
                    <w:rPr>
                      <w:rFonts w:ascii="Latin Modern Math" w:eastAsiaTheme="minorEastAsia" w:hAnsi="Latin Modern Math"/>
                      <w:i/>
                    </w:rPr>
                  </m:ctrlPr>
                </m:sSupPr>
                <m:e>
                  <m:r>
                    <m:rPr>
                      <m:sty m:val="p"/>
                    </m:rPr>
                    <w:rPr>
                      <w:rFonts w:ascii="Latin Modern Math" w:eastAsiaTheme="minorEastAsia" w:hAnsi="Latin Modern Math"/>
                    </w:rPr>
                    <m:t>m</m:t>
                  </m:r>
                </m:e>
                <m:sup>
                  <m:r>
                    <w:rPr>
                      <w:rFonts w:ascii="Latin Modern Math" w:eastAsiaTheme="minorEastAsia" w:hAnsi="Latin Modern Math"/>
                    </w:rPr>
                    <m:t>2</m:t>
                  </m:r>
                </m:sup>
              </m:sSup>
            </m:oMath>
            <w:r>
              <w:rPr>
                <w:rFonts w:eastAsiaTheme="minorEastAsia"/>
              </w:rPr>
              <w:t>)</w:t>
            </w:r>
          </w:p>
        </w:tc>
      </w:tr>
    </w:tbl>
    <w:p w14:paraId="06830F10" w14:textId="027F1210" w:rsidR="0068398C" w:rsidRDefault="0068398C" w:rsidP="00A5510E">
      <w:pPr>
        <w:spacing w:line="276" w:lineRule="auto"/>
        <w:rPr>
          <w:rFonts w:eastAsiaTheme="minorEastAsia"/>
        </w:rPr>
      </w:pPr>
      <w:r>
        <w:rPr>
          <w:rFonts w:eastAsiaTheme="minorEastAsia"/>
        </w:rPr>
        <w:t xml:space="preserve">The list of buildings and their GFAs are </w:t>
      </w:r>
      <w:r w:rsidR="00D9699E">
        <w:rPr>
          <w:rFonts w:eastAsiaTheme="minorEastAsia"/>
        </w:rPr>
        <w:t>listed</w:t>
      </w:r>
      <w:r>
        <w:rPr>
          <w:rFonts w:eastAsiaTheme="minorEastAsia"/>
        </w:rPr>
        <w:t xml:space="preserve"> in the Appendix.</w:t>
      </w:r>
    </w:p>
    <w:p w14:paraId="16F31421" w14:textId="77777777" w:rsidR="0068398C" w:rsidRDefault="0068398C">
      <w:pPr>
        <w:tabs>
          <w:tab w:val="clear" w:pos="7200"/>
        </w:tabs>
        <w:spacing w:before="0" w:after="200"/>
        <w:jc w:val="left"/>
        <w:rPr>
          <w:rFonts w:eastAsiaTheme="minorEastAsia"/>
        </w:rPr>
      </w:pPr>
      <w:r>
        <w:rPr>
          <w:rFonts w:eastAsiaTheme="minorEastAsia"/>
        </w:rPr>
        <w:br w:type="page"/>
      </w:r>
    </w:p>
    <w:p w14:paraId="287F6224" w14:textId="6E2C389D" w:rsidR="00F9682A" w:rsidRDefault="0068398C" w:rsidP="0068398C">
      <w:pPr>
        <w:pStyle w:val="Heading3"/>
      </w:pPr>
      <w:bookmarkStart w:id="11" w:name="_Toc85455770"/>
      <w:r>
        <w:lastRenderedPageBreak/>
        <w:t>Quantification of supply</w:t>
      </w:r>
      <w:bookmarkEnd w:id="11"/>
    </w:p>
    <w:p w14:paraId="471D1784" w14:textId="77777777" w:rsidR="0068398C" w:rsidRPr="00E504A3" w:rsidRDefault="003F1C52" w:rsidP="0068398C">
      <w:pPr>
        <w:rPr>
          <w:rFonts w:asciiTheme="majorHAnsi" w:eastAsiaTheme="majorEastAsia" w:hAnsiTheme="majorHAnsi" w:cstheme="majorBidi"/>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i</m:t>
                  </m:r>
                </m:sub>
              </m:sSub>
              <m:r>
                <w:rPr>
                  <w:rFonts w:ascii="Latin Modern Math" w:hAnsi="Latin Modern Math"/>
                </w:rPr>
                <m:t>=</m:t>
              </m:r>
              <m:nary>
                <m:naryPr>
                  <m:chr m:val="∑"/>
                  <m:limLoc m:val="subSup"/>
                  <m:supHide m:val="1"/>
                  <m:ctrlPr>
                    <w:rPr>
                      <w:rFonts w:ascii="Latin Modern Math" w:hAnsi="Latin Modern Math"/>
                      <w:i/>
                    </w:rPr>
                  </m:ctrlPr>
                </m:naryPr>
                <m:sub>
                  <m:r>
                    <w:rPr>
                      <w:rFonts w:ascii="Latin Modern Math" w:hAnsi="Latin Modern Math"/>
                    </w:rPr>
                    <m:t>j</m:t>
                  </m:r>
                </m:sub>
                <m:sup/>
                <m:e>
                  <m:f>
                    <m:fPr>
                      <m:ctrlPr>
                        <w:rPr>
                          <w:rFonts w:ascii="Latin Modern Math" w:hAnsi="Latin Modern Math"/>
                          <w:i/>
                        </w:rPr>
                      </m:ctrlPr>
                    </m:fPr>
                    <m:num>
                      <m:sSub>
                        <m:sSubPr>
                          <m:ctrlPr>
                            <w:rPr>
                              <w:rFonts w:ascii="Latin Modern Math" w:hAnsi="Latin Modern Math"/>
                              <w:i/>
                              <w:color w:val="C00000"/>
                            </w:rPr>
                          </m:ctrlPr>
                        </m:sSubPr>
                        <m:e>
                          <m:r>
                            <w:rPr>
                              <w:rFonts w:ascii="Latin Modern Math" w:hAnsi="Latin Modern Math"/>
                              <w:color w:val="C00000"/>
                            </w:rPr>
                            <m:t>S</m:t>
                          </m:r>
                        </m:e>
                        <m:sub>
                          <m:r>
                            <w:rPr>
                              <w:rFonts w:ascii="Latin Modern Math" w:hAnsi="Latin Modern Math"/>
                              <w:color w:val="C00000"/>
                            </w:rPr>
                            <m:t>j</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ij</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e>
                      </m:d>
                    </m:num>
                    <m:den>
                      <m:nary>
                        <m:naryPr>
                          <m:chr m:val="∑"/>
                          <m:limLoc m:val="subSup"/>
                          <m:supHide m:val="1"/>
                          <m:ctrlPr>
                            <w:rPr>
                              <w:rFonts w:ascii="Latin Modern Math" w:hAnsi="Latin Modern Math"/>
                              <w:i/>
                            </w:rPr>
                          </m:ctrlPr>
                        </m:naryPr>
                        <m:sub>
                          <m:r>
                            <w:rPr>
                              <w:rFonts w:ascii="Latin Modern Math" w:hAnsi="Latin Modern Math"/>
                            </w:rPr>
                            <m:t>k</m:t>
                          </m:r>
                        </m:sub>
                        <m:sup/>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jk</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j</m:t>
                                  </m:r>
                                </m:sub>
                              </m:sSub>
                            </m:e>
                          </m:d>
                        </m:e>
                      </m:nary>
                    </m:den>
                  </m:f>
                </m:e>
              </m:nary>
              <m:r>
                <w:rPr>
                  <w:rFonts w:ascii="Latin Modern Math" w:hAnsi="Latin Modern Math"/>
                </w:rPr>
                <m:t>#</m:t>
              </m:r>
              <m:d>
                <m:dPr>
                  <m:ctrlPr>
                    <w:rPr>
                      <w:rFonts w:ascii="Latin Modern Math" w:hAnsi="Latin Modern Math"/>
                      <w:i/>
                    </w:rPr>
                  </m:ctrlPr>
                </m:dPr>
                <m:e>
                  <m:r>
                    <w:rPr>
                      <w:rFonts w:ascii="Latin Modern Math" w:hAnsi="Latin Modern Math"/>
                    </w:rPr>
                    <m:t>5.1.1.4</m:t>
                  </m:r>
                </m:e>
              </m:d>
            </m:e>
          </m:eqArr>
        </m:oMath>
      </m:oMathPara>
    </w:p>
    <w:p w14:paraId="00D00359" w14:textId="596DE932" w:rsidR="0068398C" w:rsidRDefault="0068398C" w:rsidP="0068398C">
      <w:pPr>
        <w:spacing w:line="276" w:lineRule="auto"/>
      </w:pPr>
      <w:r>
        <w:t>Since the exact number of parking spaces is not</w:t>
      </w:r>
      <w:r w:rsidR="000A0D0F">
        <w:t xml:space="preserve"> publicly</w:t>
      </w:r>
      <w:r>
        <w:t xml:space="preserve"> available, the supply</w:t>
      </w:r>
      <w:r w:rsidR="00D9699E">
        <w:t xml:space="preserve"> (</w:t>
      </w:r>
      <m:oMath>
        <m:sSub>
          <m:sSubPr>
            <m:ctrlPr>
              <w:rPr>
                <w:rFonts w:ascii="Latin Modern Math" w:hAnsi="Latin Modern Math"/>
                <w:i/>
              </w:rPr>
            </m:ctrlPr>
          </m:sSubPr>
          <m:e>
            <m:r>
              <w:rPr>
                <w:rFonts w:ascii="Latin Modern Math" w:hAnsi="Latin Modern Math"/>
              </w:rPr>
              <m:t>S</m:t>
            </m:r>
          </m:e>
          <m:sub>
            <m:r>
              <w:rPr>
                <w:rFonts w:ascii="Latin Modern Math" w:hAnsi="Latin Modern Math"/>
              </w:rPr>
              <m:t>j</m:t>
            </m:r>
          </m:sub>
        </m:sSub>
      </m:oMath>
      <w:r w:rsidR="00D9699E">
        <w:t>)</w:t>
      </w:r>
      <w:r>
        <w:t xml:space="preserve"> is often estimated using parking standards </w:t>
      </w:r>
      <w:r w:rsidRPr="0068398C">
        <w:t>(Wang and Liu</w:t>
      </w:r>
      <w:r>
        <w:t>, 2014</w:t>
      </w:r>
      <w:r w:rsidRPr="0068398C">
        <w:t>)</w:t>
      </w:r>
      <w:r>
        <w:t xml:space="preserve">. </w:t>
      </w:r>
      <w:r w:rsidR="00767A95">
        <w:t xml:space="preserve">Since 1965, </w:t>
      </w:r>
      <w:r w:rsidR="000A0D0F">
        <w:t xml:space="preserve">HK </w:t>
      </w:r>
      <w:r w:rsidR="00767A95">
        <w:t xml:space="preserve">has maintained a set of specifications for newly constructed buildings known as the Hong Kong Planning Standards and Guidelines (HKPSG), of which, the recommended number of parking spaces </w:t>
      </w:r>
      <m:oMath>
        <m:r>
          <w:rPr>
            <w:rFonts w:ascii="Latin Modern Math" w:hAnsi="Latin Modern Math"/>
          </w:rPr>
          <m:t>N</m:t>
        </m:r>
      </m:oMath>
      <w:r w:rsidR="00767A95">
        <w:t xml:space="preserve"> for buildin</w:t>
      </w:r>
      <w:proofErr w:type="spellStart"/>
      <w:r w:rsidR="00767A95">
        <w:t>gs</w:t>
      </w:r>
      <w:proofErr w:type="spellEnd"/>
      <w:r w:rsidR="00767A95">
        <w:t xml:space="preserve"> classified as business use (“OU/B”) are</w:t>
      </w:r>
      <w:r w:rsidR="002D2D3A">
        <w:t xml:space="preserve"> (Planning Department, 2021)</w:t>
      </w:r>
      <w:r w:rsidR="00767A95">
        <w:t>:</w:t>
      </w:r>
    </w:p>
    <w:p w14:paraId="30278F2B" w14:textId="50E07683" w:rsidR="00767A95" w:rsidRPr="009B20C7" w:rsidRDefault="003F1C52" w:rsidP="00767A95">
      <w:pPr>
        <w:rPr>
          <w:rFonts w:eastAsiaTheme="minorEastAsia"/>
        </w:rPr>
      </w:pPr>
      <m:oMathPara>
        <m:oMathParaPr>
          <m:jc m:val="center"/>
        </m:oMathParaPr>
        <m:oMath>
          <m:eqArr>
            <m:eqArrPr>
              <m:maxDist m:val="1"/>
              <m:ctrlPr>
                <w:rPr>
                  <w:rFonts w:ascii="Latin Modern Math" w:eastAsiaTheme="minorEastAsia" w:hAnsi="Latin Modern Math"/>
                  <w:i/>
                </w:rPr>
              </m:ctrlPr>
            </m:eqArrPr>
            <m:e>
              <m:sSub>
                <m:sSubPr>
                  <m:ctrlPr>
                    <w:rPr>
                      <w:rFonts w:ascii="Latin Modern Math" w:hAnsi="Latin Modern Math"/>
                      <w:i/>
                    </w:rPr>
                  </m:ctrlPr>
                </m:sSubPr>
                <m:e>
                  <m:r>
                    <w:rPr>
                      <w:rFonts w:ascii="Latin Modern Math" w:hAnsi="Latin Modern Math"/>
                    </w:rPr>
                    <m:t>S</m:t>
                  </m:r>
                </m:e>
                <m:sub>
                  <m:r>
                    <w:rPr>
                      <w:rFonts w:ascii="Latin Modern Math" w:hAnsi="Latin Modern Math"/>
                    </w:rPr>
                    <m:t>j</m:t>
                  </m:r>
                </m:sub>
              </m:sSub>
              <m:r>
                <w:rPr>
                  <w:rFonts w:ascii="Latin Modern Math" w:hAnsi="Latin Modern Math"/>
                </w:rPr>
                <m:t>≈N=</m:t>
              </m:r>
              <m:d>
                <m:dPr>
                  <m:begChr m:val="{"/>
                  <m:endChr m:val=""/>
                  <m:ctrlPr>
                    <w:rPr>
                      <w:rFonts w:ascii="Latin Modern Math" w:hAnsi="Latin Modern Math"/>
                      <w:i/>
                    </w:rPr>
                  </m:ctrlPr>
                </m:dPr>
                <m:e>
                  <m:m>
                    <m:mPr>
                      <m:mcs>
                        <m:mc>
                          <m:mcPr>
                            <m:count m:val="2"/>
                            <m:mcJc m:val="center"/>
                          </m:mcPr>
                        </m:mc>
                      </m:mcs>
                      <m:ctrlPr>
                        <w:rPr>
                          <w:rFonts w:ascii="Latin Modern Math" w:hAnsi="Latin Modern Math"/>
                          <w:i/>
                        </w:rPr>
                      </m:ctrlPr>
                    </m:mPr>
                    <m:mr>
                      <m:e>
                        <m:d>
                          <m:dPr>
                            <m:begChr m:val="⌊"/>
                            <m:endChr m:val="⌋"/>
                            <m:ctrlPr>
                              <w:rPr>
                                <w:rFonts w:ascii="Latin Modern Math" w:hAnsi="Latin Modern Math"/>
                              </w:rPr>
                            </m:ctrlPr>
                          </m:dPr>
                          <m:e>
                            <m:f>
                              <m:fPr>
                                <m:ctrlPr>
                                  <w:rPr>
                                    <w:rFonts w:ascii="Latin Modern Math" w:hAnsi="Latin Modern Math"/>
                                    <w:i/>
                                  </w:rPr>
                                </m:ctrlPr>
                              </m:fPr>
                              <m:num>
                                <m:r>
                                  <m:rPr>
                                    <m:sty m:val="p"/>
                                  </m:rPr>
                                  <w:rPr>
                                    <w:rFonts w:ascii="Latin Modern Math" w:hAnsi="Latin Modern Math"/>
                                  </w:rPr>
                                  <m:t>GFA</m:t>
                                </m:r>
                              </m:num>
                              <m:den>
                                <m:r>
                                  <w:rPr>
                                    <w:rFonts w:ascii="Latin Modern Math" w:hAnsi="Latin Modern Math"/>
                                  </w:rPr>
                                  <m:t>675</m:t>
                                </m:r>
                              </m:den>
                            </m:f>
                          </m:e>
                        </m:d>
                      </m:e>
                      <m:e>
                        <m:d>
                          <m:dPr>
                            <m:begChr m:val="{"/>
                            <m:endChr m:val="}"/>
                            <m:ctrlPr>
                              <w:rPr>
                                <w:rFonts w:ascii="Latin Modern Math" w:hAnsi="Latin Modern Math"/>
                                <w:i/>
                              </w:rPr>
                            </m:ctrlPr>
                          </m:dPr>
                          <m:e>
                            <m:r>
                              <w:rPr>
                                <w:rFonts w:ascii="Latin Modern Math" w:hAnsi="Latin Modern Math"/>
                              </w:rPr>
                              <m:t>n∈</m:t>
                            </m:r>
                            <m:r>
                              <m:rPr>
                                <m:sty m:val="p"/>
                              </m:rPr>
                              <w:rPr>
                                <w:rFonts w:ascii="Latin Modern Math" w:hAnsi="Latin Modern Math"/>
                              </w:rPr>
                              <m:t>I</m:t>
                            </m:r>
                            <m:r>
                              <w:rPr>
                                <w:rFonts w:ascii="Latin Modern Math" w:hAnsi="Latin Modern Math"/>
                              </w:rPr>
                              <m:t>∩</m:t>
                            </m:r>
                            <m:sSup>
                              <m:sSupPr>
                                <m:ctrlPr>
                                  <w:rPr>
                                    <w:rFonts w:ascii="Latin Modern Math" w:hAnsi="Latin Modern Math"/>
                                    <w:i/>
                                  </w:rPr>
                                </m:ctrlPr>
                              </m:sSupPr>
                              <m:e>
                                <m:r>
                                  <m:rPr>
                                    <m:sty m:val="p"/>
                                  </m:rPr>
                                  <w:rPr>
                                    <w:rFonts w:ascii="Latin Modern Math" w:hAnsi="Latin Modern Math"/>
                                  </w:rPr>
                                  <m:t>O</m:t>
                                </m:r>
                              </m:e>
                              <m:sup>
                                <m:r>
                                  <w:rPr>
                                    <w:rFonts w:ascii="Latin Modern Math" w:hAnsi="Latin Modern Math"/>
                                  </w:rPr>
                                  <m:t>'</m:t>
                                </m:r>
                              </m:sup>
                            </m:sSup>
                            <m:ctrlPr>
                              <w:rPr>
                                <w:rFonts w:ascii="Latin Modern Math" w:hAnsi="Latin Modern Math"/>
                              </w:rPr>
                            </m:ctrlPr>
                          </m:e>
                        </m:d>
                      </m:e>
                    </m:mr>
                    <m:mr>
                      <m:e>
                        <m:d>
                          <m:dPr>
                            <m:begChr m:val="⌊"/>
                            <m:endChr m:val="⌋"/>
                            <m:ctrlPr>
                              <w:rPr>
                                <w:rFonts w:ascii="Latin Modern Math" w:hAnsi="Latin Modern Math"/>
                              </w:rPr>
                            </m:ctrlPr>
                          </m:dPr>
                          <m:e>
                            <m:f>
                              <m:fPr>
                                <m:ctrlPr>
                                  <w:rPr>
                                    <w:rFonts w:ascii="Latin Modern Math" w:hAnsi="Latin Modern Math"/>
                                    <w:i/>
                                  </w:rPr>
                                </m:ctrlPr>
                              </m:fPr>
                              <m:num>
                                <m:r>
                                  <m:rPr>
                                    <m:sty m:val="p"/>
                                  </m:rPr>
                                  <w:rPr>
                                    <w:rFonts w:ascii="Latin Modern Math" w:hAnsi="Latin Modern Math"/>
                                  </w:rPr>
                                  <m:t>GFA</m:t>
                                </m:r>
                              </m:num>
                              <m:den>
                                <m:r>
                                  <w:rPr>
                                    <w:rFonts w:ascii="Latin Modern Math" w:hAnsi="Latin Modern Math"/>
                                  </w:rPr>
                                  <m:t>175</m:t>
                                </m:r>
                              </m:den>
                            </m:f>
                          </m:e>
                        </m:d>
                      </m:e>
                      <m:e>
                        <m:d>
                          <m:dPr>
                            <m:begChr m:val="{"/>
                            <m:endChr m:val="}"/>
                            <m:ctrlPr>
                              <w:rPr>
                                <w:rFonts w:ascii="Latin Modern Math" w:hAnsi="Latin Modern Math"/>
                                <w:i/>
                              </w:rPr>
                            </m:ctrlPr>
                          </m:dPr>
                          <m:e>
                            <m:r>
                              <w:rPr>
                                <w:rFonts w:ascii="Latin Modern Math" w:hAnsi="Latin Modern Math"/>
                              </w:rPr>
                              <m:t>n∈</m:t>
                            </m:r>
                            <m:r>
                              <m:rPr>
                                <m:sty m:val="p"/>
                              </m:rPr>
                              <w:rPr>
                                <w:rFonts w:ascii="Latin Modern Math" w:hAnsi="Latin Modern Math"/>
                              </w:rPr>
                              <m:t>O,GFA</m:t>
                            </m:r>
                            <m:r>
                              <w:rPr>
                                <w:rFonts w:ascii="Latin Modern Math" w:hAnsi="Latin Modern Math"/>
                              </w:rPr>
                              <m:t>≤15000</m:t>
                            </m:r>
                          </m:e>
                        </m:d>
                      </m:e>
                    </m:mr>
                    <m:mr>
                      <m:e>
                        <m:d>
                          <m:dPr>
                            <m:begChr m:val="⌊"/>
                            <m:endChr m:val="⌋"/>
                            <m:ctrlPr>
                              <w:rPr>
                                <w:rFonts w:ascii="Latin Modern Math" w:hAnsi="Latin Modern Math"/>
                              </w:rPr>
                            </m:ctrlPr>
                          </m:dPr>
                          <m:e>
                            <m:f>
                              <m:fPr>
                                <m:ctrlPr>
                                  <w:rPr>
                                    <w:rFonts w:ascii="Latin Modern Math" w:hAnsi="Latin Modern Math"/>
                                    <w:i/>
                                  </w:rPr>
                                </m:ctrlPr>
                              </m:fPr>
                              <m:num>
                                <m:r>
                                  <m:rPr>
                                    <m:sty m:val="p"/>
                                  </m:rPr>
                                  <w:rPr>
                                    <w:rFonts w:ascii="Latin Modern Math" w:hAnsi="Latin Modern Math"/>
                                  </w:rPr>
                                  <m:t>GFA</m:t>
                                </m:r>
                              </m:num>
                              <m:den>
                                <m:r>
                                  <w:rPr>
                                    <w:rFonts w:ascii="Latin Modern Math" w:hAnsi="Latin Modern Math"/>
                                  </w:rPr>
                                  <m:t>175</m:t>
                                </m:r>
                              </m:den>
                            </m:f>
                            <m:r>
                              <w:rPr>
                                <w:rFonts w:ascii="Latin Modern Math" w:hAnsi="Latin Modern Math"/>
                              </w:rPr>
                              <m:t>+</m:t>
                            </m:r>
                            <m:f>
                              <m:fPr>
                                <m:ctrlPr>
                                  <w:rPr>
                                    <w:rFonts w:ascii="Latin Modern Math" w:hAnsi="Latin Modern Math"/>
                                    <w:i/>
                                  </w:rPr>
                                </m:ctrlPr>
                              </m:fPr>
                              <m:num>
                                <m:r>
                                  <m:rPr>
                                    <m:sty m:val="p"/>
                                  </m:rPr>
                                  <w:rPr>
                                    <w:rFonts w:ascii="Latin Modern Math" w:hAnsi="Latin Modern Math"/>
                                  </w:rPr>
                                  <m:t>GFA</m:t>
                                </m:r>
                                <m:r>
                                  <w:rPr>
                                    <w:rFonts w:ascii="Latin Modern Math" w:hAnsi="Latin Modern Math"/>
                                  </w:rPr>
                                  <m:t>-15000</m:t>
                                </m:r>
                              </m:num>
                              <m:den>
                                <m:r>
                                  <w:rPr>
                                    <w:rFonts w:ascii="Latin Modern Math" w:hAnsi="Latin Modern Math"/>
                                  </w:rPr>
                                  <m:t>250</m:t>
                                </m:r>
                              </m:den>
                            </m:f>
                          </m:e>
                        </m:d>
                      </m:e>
                      <m:e>
                        <m:d>
                          <m:dPr>
                            <m:begChr m:val="{"/>
                            <m:endChr m:val="}"/>
                            <m:ctrlPr>
                              <w:rPr>
                                <w:rFonts w:ascii="Latin Modern Math" w:hAnsi="Latin Modern Math"/>
                                <w:i/>
                              </w:rPr>
                            </m:ctrlPr>
                          </m:dPr>
                          <m:e>
                            <m:r>
                              <w:rPr>
                                <w:rFonts w:ascii="Latin Modern Math" w:hAnsi="Latin Modern Math"/>
                              </w:rPr>
                              <m:t>n∈</m:t>
                            </m:r>
                            <m:r>
                              <m:rPr>
                                <m:sty m:val="p"/>
                              </m:rPr>
                              <w:rPr>
                                <w:rFonts w:ascii="Latin Modern Math" w:hAnsi="Latin Modern Math"/>
                              </w:rPr>
                              <m:t>O,GFA</m:t>
                            </m:r>
                            <m:r>
                              <w:rPr>
                                <w:rFonts w:ascii="Latin Modern Math" w:hAnsi="Latin Modern Math"/>
                              </w:rPr>
                              <m:t>&gt;15000</m:t>
                            </m:r>
                          </m:e>
                        </m:d>
                      </m:e>
                    </m:mr>
                  </m:m>
                </m:e>
              </m:d>
              <m:r>
                <w:rPr>
                  <w:rFonts w:ascii="Latin Modern Math" w:hAnsi="Latin Modern Math"/>
                </w:rPr>
                <m:t>#</m:t>
              </m:r>
              <m:d>
                <m:dPr>
                  <m:ctrlPr>
                    <w:rPr>
                      <w:rFonts w:ascii="Latin Modern Math" w:eastAsiaTheme="minorEastAsia" w:hAnsi="Latin Modern Math"/>
                      <w:i/>
                    </w:rPr>
                  </m:ctrlPr>
                </m:dPr>
                <m:e>
                  <m:r>
                    <w:rPr>
                      <w:rFonts w:ascii="Latin Modern Math" w:eastAsiaTheme="minorEastAsia" w:hAnsi="Latin Modern Math"/>
                    </w:rPr>
                    <m:t>5.1.3.1</m:t>
                  </m:r>
                </m:e>
              </m:d>
              <m:ctrlPr>
                <w:rPr>
                  <w:rFonts w:ascii="Latin Modern Math" w:hAnsi="Latin Modern Math"/>
                  <w:i/>
                </w:rPr>
              </m:ctrlPr>
            </m:e>
          </m:eqArr>
        </m:oMath>
      </m:oMathPara>
    </w:p>
    <w:p w14:paraId="01F45058" w14:textId="056F22FF" w:rsidR="00767A95" w:rsidRDefault="000A0D0F" w:rsidP="001D5F8B">
      <w:pPr>
        <w:spacing w:after="0" w:line="276" w:lineRule="auto"/>
        <w:rPr>
          <w:rFonts w:eastAsiaTheme="minorEastAsia"/>
        </w:rPr>
      </w:pPr>
      <w:r w:rsidRPr="001D5F8B">
        <w:rPr>
          <w:noProof/>
        </w:rPr>
        <w:drawing>
          <wp:anchor distT="0" distB="0" distL="114300" distR="114300" simplePos="0" relativeHeight="251651072" behindDoc="0" locked="0" layoutInCell="1" allowOverlap="1" wp14:anchorId="0982BBDD" wp14:editId="1A43868C">
            <wp:simplePos x="0" y="0"/>
            <wp:positionH relativeFrom="margin">
              <wp:posOffset>-7620</wp:posOffset>
            </wp:positionH>
            <wp:positionV relativeFrom="paragraph">
              <wp:posOffset>766445</wp:posOffset>
            </wp:positionV>
            <wp:extent cx="5731510" cy="4058285"/>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14:sizeRelH relativeFrom="page">
              <wp14:pctWidth>0</wp14:pctWidth>
            </wp14:sizeRelH>
            <wp14:sizeRelV relativeFrom="page">
              <wp14:pctHeight>0</wp14:pctHeight>
            </wp14:sizeRelV>
          </wp:anchor>
        </w:drawing>
      </w:r>
      <w:r w:rsidR="00767A95">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
        <w:gridCol w:w="8100"/>
      </w:tblGrid>
      <w:tr w:rsidR="00767A95" w14:paraId="72FD9A00" w14:textId="77777777" w:rsidTr="00D9699E">
        <w:tc>
          <w:tcPr>
            <w:tcW w:w="926" w:type="dxa"/>
            <w:vAlign w:val="center"/>
          </w:tcPr>
          <w:p w14:paraId="14BAE343" w14:textId="5BA2097F" w:rsidR="00767A95" w:rsidRPr="00F9682A" w:rsidRDefault="00767A95" w:rsidP="00D9699E">
            <w:pPr>
              <w:spacing w:before="0" w:after="0" w:line="276" w:lineRule="auto"/>
              <w:jc w:val="center"/>
              <w:rPr>
                <w:rFonts w:eastAsiaTheme="minorEastAsia"/>
              </w:rPr>
            </w:pPr>
            <m:oMathPara>
              <m:oMath>
                <m:r>
                  <m:rPr>
                    <m:sty m:val="p"/>
                  </m:rPr>
                  <w:rPr>
                    <w:rFonts w:ascii="Latin Modern Math" w:eastAsiaTheme="minorEastAsia" w:hAnsi="Latin Modern Math"/>
                  </w:rPr>
                  <m:t>GFA</m:t>
                </m:r>
              </m:oMath>
            </m:oMathPara>
          </w:p>
        </w:tc>
        <w:tc>
          <w:tcPr>
            <w:tcW w:w="8100" w:type="dxa"/>
          </w:tcPr>
          <w:p w14:paraId="60AD4A05" w14:textId="7C29012B" w:rsidR="00767A95" w:rsidRDefault="00767A95" w:rsidP="00767A95">
            <w:pPr>
              <w:spacing w:before="0" w:after="0" w:line="276" w:lineRule="auto"/>
              <w:rPr>
                <w:rFonts w:eastAsiaTheme="minorEastAsia"/>
              </w:rPr>
            </w:pPr>
            <w:r>
              <w:rPr>
                <w:rFonts w:eastAsiaTheme="minorEastAsia"/>
              </w:rPr>
              <w:t>Gross floor area of the building</w:t>
            </w:r>
            <w:r w:rsidR="00D9699E">
              <w:rPr>
                <w:rFonts w:eastAsiaTheme="minorEastAsia"/>
              </w:rPr>
              <w:t xml:space="preserve"> (</w:t>
            </w:r>
            <m:oMath>
              <m:sSup>
                <m:sSupPr>
                  <m:ctrlPr>
                    <w:rPr>
                      <w:rFonts w:ascii="Latin Modern Math" w:eastAsiaTheme="minorEastAsia" w:hAnsi="Latin Modern Math"/>
                      <w:i/>
                    </w:rPr>
                  </m:ctrlPr>
                </m:sSupPr>
                <m:e>
                  <m:r>
                    <m:rPr>
                      <m:sty m:val="p"/>
                    </m:rPr>
                    <w:rPr>
                      <w:rFonts w:ascii="Latin Modern Math" w:eastAsiaTheme="minorEastAsia" w:hAnsi="Latin Modern Math"/>
                    </w:rPr>
                    <m:t>m</m:t>
                  </m:r>
                </m:e>
                <m:sup>
                  <m:r>
                    <w:rPr>
                      <w:rFonts w:ascii="Latin Modern Math" w:eastAsiaTheme="minorEastAsia" w:hAnsi="Latin Modern Math"/>
                    </w:rPr>
                    <m:t>3</m:t>
                  </m:r>
                </m:sup>
              </m:sSup>
            </m:oMath>
            <w:r w:rsidR="00D9699E">
              <w:rPr>
                <w:rFonts w:eastAsiaTheme="minorEastAsia"/>
              </w:rPr>
              <w:t>)</w:t>
            </w:r>
            <w:r>
              <w:rPr>
                <w:rFonts w:eastAsiaTheme="minorEastAsia"/>
              </w:rPr>
              <w:t>, which is obtained from Section 5.1.2</w:t>
            </w:r>
          </w:p>
        </w:tc>
      </w:tr>
      <w:tr w:rsidR="00767A95" w14:paraId="20F1A7E0" w14:textId="77777777" w:rsidTr="00D9699E">
        <w:tc>
          <w:tcPr>
            <w:tcW w:w="926" w:type="dxa"/>
            <w:vAlign w:val="center"/>
          </w:tcPr>
          <w:p w14:paraId="0609D954" w14:textId="0BBF5631" w:rsidR="00767A95" w:rsidRPr="00767A95" w:rsidRDefault="00767A95" w:rsidP="00D9699E">
            <w:pPr>
              <w:spacing w:before="0" w:after="0" w:line="276" w:lineRule="auto"/>
              <w:jc w:val="center"/>
              <w:rPr>
                <w:rFonts w:eastAsiaTheme="minorEastAsia"/>
                <w:iCs/>
              </w:rPr>
            </w:pPr>
            <m:oMathPara>
              <m:oMath>
                <m:r>
                  <w:rPr>
                    <w:rFonts w:ascii="Latin Modern Math" w:eastAsiaTheme="minorEastAsia" w:hAnsi="Latin Modern Math"/>
                  </w:rPr>
                  <m:t>n</m:t>
                </m:r>
              </m:oMath>
            </m:oMathPara>
          </w:p>
        </w:tc>
        <w:tc>
          <w:tcPr>
            <w:tcW w:w="8100" w:type="dxa"/>
          </w:tcPr>
          <w:p w14:paraId="42E33193" w14:textId="7FE058D1" w:rsidR="00767A95" w:rsidRPr="00F35B26" w:rsidRDefault="00F35B26" w:rsidP="00F35B26">
            <w:pPr>
              <w:spacing w:before="0" w:after="0" w:line="276" w:lineRule="auto"/>
              <w:rPr>
                <w:rFonts w:eastAsiaTheme="minorEastAsia"/>
              </w:rPr>
            </w:pPr>
            <w:r>
              <w:rPr>
                <w:rFonts w:eastAsiaTheme="minorEastAsia"/>
              </w:rPr>
              <w:t xml:space="preserve">Specific land use of the buildings, </w:t>
            </w:r>
            <w:r w:rsidR="000A0D0F">
              <w:rPr>
                <w:rFonts w:eastAsiaTheme="minorEastAsia"/>
              </w:rPr>
              <w:t>type:</w:t>
            </w:r>
            <w:r>
              <w:rPr>
                <w:rFonts w:eastAsiaTheme="minorEastAsia"/>
              </w:rPr>
              <w:t xml:space="preserve"> ‘I’ (industrial use) and/or ‘O’ (office use)</w:t>
            </w:r>
          </w:p>
        </w:tc>
      </w:tr>
    </w:tbl>
    <w:p w14:paraId="1A089608" w14:textId="05C8DA66" w:rsidR="00767A95" w:rsidRPr="00C84A03" w:rsidRDefault="00C84A03" w:rsidP="00C84A03">
      <w:pPr>
        <w:spacing w:before="0" w:line="276" w:lineRule="auto"/>
        <w:jc w:val="center"/>
        <w:rPr>
          <w:sz w:val="20"/>
          <w:szCs w:val="22"/>
        </w:rPr>
      </w:pPr>
      <w:r w:rsidRPr="00C84A03">
        <w:rPr>
          <w:b/>
          <w:bCs/>
          <w:sz w:val="20"/>
          <w:szCs w:val="22"/>
        </w:rPr>
        <w:t>Map 4</w:t>
      </w:r>
      <w:r>
        <w:rPr>
          <w:sz w:val="20"/>
          <w:szCs w:val="22"/>
        </w:rPr>
        <w:t xml:space="preserve">. Distribution </w:t>
      </w:r>
      <w:r w:rsidRPr="00C84A03">
        <w:rPr>
          <w:sz w:val="20"/>
          <w:szCs w:val="22"/>
        </w:rPr>
        <w:t xml:space="preserve">of </w:t>
      </w:r>
      <w:r>
        <w:rPr>
          <w:sz w:val="20"/>
          <w:szCs w:val="22"/>
        </w:rPr>
        <w:t>parking spaces</w:t>
      </w:r>
      <w:r w:rsidR="00F35B26">
        <w:rPr>
          <w:sz w:val="20"/>
          <w:szCs w:val="22"/>
        </w:rPr>
        <w:t xml:space="preserve"> and their amounts within the study area</w:t>
      </w:r>
      <w:r>
        <w:rPr>
          <w:sz w:val="20"/>
          <w:szCs w:val="22"/>
        </w:rPr>
        <w:t>.</w:t>
      </w:r>
      <w:r w:rsidRPr="00C84A03">
        <w:rPr>
          <w:sz w:val="20"/>
          <w:szCs w:val="22"/>
        </w:rPr>
        <w:t xml:space="preserve"> </w:t>
      </w:r>
      <w:r w:rsidRPr="003F1C85">
        <w:rPr>
          <w:sz w:val="20"/>
          <w:szCs w:val="22"/>
        </w:rPr>
        <w:t>(Hong Kong Geodata Store</w:t>
      </w:r>
      <w:r>
        <w:rPr>
          <w:sz w:val="20"/>
          <w:szCs w:val="22"/>
        </w:rPr>
        <w:t>, 2021; Lands Department, 2021</w:t>
      </w:r>
      <w:r w:rsidRPr="003F1C85">
        <w:rPr>
          <w:sz w:val="20"/>
          <w:szCs w:val="22"/>
        </w:rPr>
        <w:t>)</w:t>
      </w:r>
    </w:p>
    <w:p w14:paraId="616237C6" w14:textId="337F1611" w:rsidR="00D06AB3" w:rsidRDefault="00D06AB3" w:rsidP="00D06AB3">
      <w:pPr>
        <w:spacing w:line="276" w:lineRule="auto"/>
        <w:rPr>
          <w:rFonts w:eastAsiaTheme="minorEastAsia"/>
        </w:rPr>
      </w:pPr>
      <w:r>
        <w:rPr>
          <w:rFonts w:eastAsiaTheme="minorEastAsia"/>
        </w:rPr>
        <w:lastRenderedPageBreak/>
        <w:t xml:space="preserve">In order to obtain the supply at every parking facility </w:t>
      </w:r>
      <m:oMath>
        <m:r>
          <w:rPr>
            <w:rFonts w:ascii="Latin Modern Math" w:eastAsiaTheme="minorEastAsia" w:hAnsi="Latin Modern Math"/>
          </w:rPr>
          <m:t>j</m:t>
        </m:r>
      </m:oMath>
      <w:r>
        <w:rPr>
          <w:rFonts w:eastAsiaTheme="minorEastAsia"/>
        </w:rPr>
        <w:t xml:space="preserve">, a digital “Road Network (2nd generation)” map is first downloaded through the HKMS2.0 portal (“Lands Department”, 2021), </w:t>
      </w:r>
      <w:r w:rsidR="00C845CB">
        <w:rPr>
          <w:rFonts w:eastAsiaTheme="minorEastAsia"/>
        </w:rPr>
        <w:t xml:space="preserve">and combining with GFAs of the corresponding building, the list of parking facilities </w:t>
      </w:r>
      <w:r w:rsidR="000A0D0F">
        <w:rPr>
          <w:rFonts w:eastAsiaTheme="minorEastAsia"/>
        </w:rPr>
        <w:t>is</w:t>
      </w:r>
      <w:r w:rsidR="00C845CB">
        <w:rPr>
          <w:rFonts w:eastAsiaTheme="minorEastAsia"/>
        </w:rPr>
        <w:t xml:space="preserve"> extracted using QGIS and listed in the Appendix.</w:t>
      </w:r>
    </w:p>
    <w:p w14:paraId="4EF115E0" w14:textId="046FC6F6" w:rsidR="0068398C" w:rsidRDefault="00F35B26" w:rsidP="00F35B26">
      <w:pPr>
        <w:pStyle w:val="Heading3"/>
      </w:pPr>
      <w:bookmarkStart w:id="12" w:name="_Toc85455771"/>
      <w:r>
        <w:t>Measurement of distance between locations</w:t>
      </w:r>
      <w:bookmarkEnd w:id="12"/>
    </w:p>
    <w:p w14:paraId="167501D2" w14:textId="77777777" w:rsidR="00F35B26" w:rsidRPr="00E504A3" w:rsidRDefault="003F1C52" w:rsidP="00F35B26">
      <w:pPr>
        <w:rPr>
          <w:rFonts w:asciiTheme="majorHAnsi" w:eastAsiaTheme="majorEastAsia" w:hAnsiTheme="majorHAnsi" w:cstheme="majorBidi"/>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i</m:t>
                  </m:r>
                </m:sub>
              </m:sSub>
              <m:r>
                <w:rPr>
                  <w:rFonts w:ascii="Latin Modern Math" w:hAnsi="Latin Modern Math"/>
                </w:rPr>
                <m:t>=</m:t>
              </m:r>
              <m:nary>
                <m:naryPr>
                  <m:chr m:val="∑"/>
                  <m:limLoc m:val="subSup"/>
                  <m:supHide m:val="1"/>
                  <m:ctrlPr>
                    <w:rPr>
                      <w:rFonts w:ascii="Latin Modern Math" w:hAnsi="Latin Modern Math"/>
                      <w:i/>
                    </w:rPr>
                  </m:ctrlPr>
                </m:naryPr>
                <m:sub>
                  <m:r>
                    <w:rPr>
                      <w:rFonts w:ascii="Latin Modern Math" w:hAnsi="Latin Modern Math"/>
                    </w:rPr>
                    <m:t>j</m:t>
                  </m:r>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S</m:t>
                          </m:r>
                        </m:e>
                        <m:sub>
                          <m:r>
                            <w:rPr>
                              <w:rFonts w:ascii="Latin Modern Math" w:hAnsi="Latin Modern Math"/>
                            </w:rPr>
                            <m:t>j</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color w:val="C00000"/>
                                </w:rPr>
                              </m:ctrlPr>
                            </m:sSubPr>
                            <m:e>
                              <m:r>
                                <w:rPr>
                                  <w:rFonts w:ascii="Latin Modern Math" w:hAnsi="Latin Modern Math"/>
                                  <w:color w:val="C00000"/>
                                </w:rPr>
                                <m:t>d</m:t>
                              </m:r>
                            </m:e>
                            <m:sub>
                              <m:r>
                                <w:rPr>
                                  <w:rFonts w:ascii="Latin Modern Math" w:hAnsi="Latin Modern Math"/>
                                  <w:color w:val="C00000"/>
                                </w:rPr>
                                <m:t>ij</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e>
                      </m:d>
                    </m:num>
                    <m:den>
                      <m:nary>
                        <m:naryPr>
                          <m:chr m:val="∑"/>
                          <m:limLoc m:val="subSup"/>
                          <m:supHide m:val="1"/>
                          <m:ctrlPr>
                            <w:rPr>
                              <w:rFonts w:ascii="Latin Modern Math" w:hAnsi="Latin Modern Math"/>
                              <w:i/>
                            </w:rPr>
                          </m:ctrlPr>
                        </m:naryPr>
                        <m:sub>
                          <m:r>
                            <w:rPr>
                              <w:rFonts w:ascii="Latin Modern Math" w:hAnsi="Latin Modern Math"/>
                            </w:rPr>
                            <m:t>k</m:t>
                          </m:r>
                        </m:sub>
                        <m:sup/>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color w:val="C00000"/>
                                    </w:rPr>
                                  </m:ctrlPr>
                                </m:sSubPr>
                                <m:e>
                                  <m:r>
                                    <w:rPr>
                                      <w:rFonts w:ascii="Latin Modern Math" w:hAnsi="Latin Modern Math"/>
                                      <w:color w:val="C00000"/>
                                    </w:rPr>
                                    <m:t>d</m:t>
                                  </m:r>
                                </m:e>
                                <m:sub>
                                  <m:r>
                                    <w:rPr>
                                      <w:rFonts w:ascii="Latin Modern Math" w:hAnsi="Latin Modern Math"/>
                                      <w:color w:val="C00000"/>
                                    </w:rPr>
                                    <m:t>jk</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j</m:t>
                                  </m:r>
                                </m:sub>
                              </m:sSub>
                            </m:e>
                          </m:d>
                        </m:e>
                      </m:nary>
                    </m:den>
                  </m:f>
                </m:e>
              </m:nary>
              <m:r>
                <w:rPr>
                  <w:rFonts w:ascii="Latin Modern Math" w:hAnsi="Latin Modern Math"/>
                </w:rPr>
                <m:t>#</m:t>
              </m:r>
              <m:d>
                <m:dPr>
                  <m:ctrlPr>
                    <w:rPr>
                      <w:rFonts w:ascii="Latin Modern Math" w:hAnsi="Latin Modern Math"/>
                      <w:i/>
                    </w:rPr>
                  </m:ctrlPr>
                </m:dPr>
                <m:e>
                  <m:r>
                    <w:rPr>
                      <w:rFonts w:ascii="Latin Modern Math" w:hAnsi="Latin Modern Math"/>
                    </w:rPr>
                    <m:t>5.1.1.4</m:t>
                  </m:r>
                </m:e>
              </m:d>
            </m:e>
          </m:eqArr>
        </m:oMath>
      </m:oMathPara>
    </w:p>
    <w:p w14:paraId="553542F7" w14:textId="4F306C09" w:rsidR="002D2D3A" w:rsidRDefault="001D5F8B" w:rsidP="003F1C52">
      <w:pPr>
        <w:spacing w:after="0" w:line="276" w:lineRule="auto"/>
      </w:pPr>
      <w:r w:rsidRPr="001D5F8B">
        <w:rPr>
          <w:noProof/>
        </w:rPr>
        <w:drawing>
          <wp:anchor distT="0" distB="0" distL="114300" distR="114300" simplePos="0" relativeHeight="251649536" behindDoc="0" locked="0" layoutInCell="1" allowOverlap="1" wp14:anchorId="41CF92D7" wp14:editId="2A5B9323">
            <wp:simplePos x="0" y="0"/>
            <wp:positionH relativeFrom="margin">
              <wp:posOffset>0</wp:posOffset>
            </wp:positionH>
            <wp:positionV relativeFrom="paragraph">
              <wp:posOffset>690245</wp:posOffset>
            </wp:positionV>
            <wp:extent cx="5731510" cy="4058285"/>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14:sizeRelH relativeFrom="page">
              <wp14:pctWidth>0</wp14:pctWidth>
            </wp14:sizeRelH>
            <wp14:sizeRelV relativeFrom="page">
              <wp14:pctHeight>0</wp14:pctHeight>
            </wp14:sizeRelV>
          </wp:anchor>
        </w:drawing>
      </w:r>
      <w:r w:rsidR="002D2D3A">
        <w:t>In order to obtain an accurate distance between two points, a weighted directed graph is generated from the road network data downloaded in Section 5.1.3. By using the Dijkstra’s algorithm, the shortest distance between two nodes could be found:</w:t>
      </w:r>
      <w:r w:rsidR="002D2D3A" w:rsidRPr="002D2D3A">
        <w:rPr>
          <w:noProof/>
          <w14:ligatures w14:val="none"/>
        </w:rPr>
        <w:t xml:space="preserve"> </w:t>
      </w:r>
    </w:p>
    <w:p w14:paraId="50169267" w14:textId="033C5CEB" w:rsidR="002D2D3A" w:rsidRPr="00C84A03" w:rsidRDefault="002D2D3A" w:rsidP="00C845CB">
      <w:pPr>
        <w:spacing w:before="0"/>
        <w:jc w:val="center"/>
        <w:rPr>
          <w:sz w:val="20"/>
          <w:szCs w:val="22"/>
        </w:rPr>
      </w:pPr>
      <w:r w:rsidRPr="00C84A03">
        <w:rPr>
          <w:b/>
          <w:bCs/>
          <w:sz w:val="20"/>
          <w:szCs w:val="22"/>
        </w:rPr>
        <w:t xml:space="preserve">Map </w:t>
      </w:r>
      <w:r w:rsidR="000A0D0F">
        <w:rPr>
          <w:b/>
          <w:bCs/>
          <w:sz w:val="20"/>
          <w:szCs w:val="22"/>
        </w:rPr>
        <w:t>5</w:t>
      </w:r>
      <w:r>
        <w:rPr>
          <w:sz w:val="20"/>
          <w:szCs w:val="22"/>
        </w:rPr>
        <w:t>. A demonstration of finding the shortest distance from carpark #67 to carpark #31 using the Dijkstra’s algorithm.</w:t>
      </w:r>
      <w:r w:rsidRPr="00C84A03">
        <w:rPr>
          <w:sz w:val="20"/>
          <w:szCs w:val="22"/>
        </w:rPr>
        <w:t xml:space="preserve"> </w:t>
      </w:r>
      <w:r w:rsidRPr="003F1C85">
        <w:rPr>
          <w:sz w:val="20"/>
          <w:szCs w:val="22"/>
        </w:rPr>
        <w:t>(Hong Kong Geodata Store</w:t>
      </w:r>
      <w:r>
        <w:rPr>
          <w:sz w:val="20"/>
          <w:szCs w:val="22"/>
        </w:rPr>
        <w:t>, 2021; Lands Department, 2021</w:t>
      </w:r>
      <w:r w:rsidRPr="003F1C85">
        <w:rPr>
          <w:sz w:val="20"/>
          <w:szCs w:val="22"/>
        </w:rPr>
        <w:t>)</w:t>
      </w:r>
    </w:p>
    <w:p w14:paraId="0868232F" w14:textId="0026687E" w:rsidR="002D2D3A" w:rsidRDefault="002D2D3A" w:rsidP="00FA1161">
      <w:pPr>
        <w:spacing w:after="0" w:line="276" w:lineRule="auto"/>
      </w:pPr>
      <w:r>
        <w:t>Using the Dijkstra’s algorithm, two sets of origin-to-destination (OD) matrices of distances are generated using</w:t>
      </w:r>
      <w:r w:rsidR="00FA1161">
        <w:t xml:space="preserve"> the QNEAT3</w:t>
      </w:r>
      <w:r w:rsidR="00FA1161">
        <w:rPr>
          <w:rStyle w:val="FootnoteReference"/>
        </w:rPr>
        <w:footnoteReference w:id="5"/>
      </w:r>
      <w:r w:rsidR="00FA1161">
        <w:t xml:space="preserve"> plugin of QGIS</w:t>
      </w:r>
      <w:r>
        <w:t>:</w:t>
      </w:r>
    </w:p>
    <w:p w14:paraId="749606B4" w14:textId="28C92ABA" w:rsidR="002D2D3A" w:rsidRPr="002D2D3A" w:rsidRDefault="002D2D3A" w:rsidP="00FA1161">
      <w:pPr>
        <w:pStyle w:val="ListParagraph"/>
        <w:numPr>
          <w:ilvl w:val="0"/>
          <w:numId w:val="36"/>
        </w:numPr>
        <w:spacing w:after="0" w:line="276" w:lineRule="auto"/>
      </w:pPr>
      <w:r>
        <w:t xml:space="preserve">Between each survey location </w:t>
      </w:r>
      <m:oMath>
        <m:r>
          <w:rPr>
            <w:rFonts w:ascii="Latin Modern Math" w:hAnsi="Latin Modern Math"/>
          </w:rPr>
          <m:t>i</m:t>
        </m:r>
      </m:oMath>
      <w:r>
        <w:rPr>
          <w:rFonts w:eastAsiaTheme="minorEastAsia"/>
        </w:rPr>
        <w:t xml:space="preserve"> and parking facility </w:t>
      </w:r>
      <m:oMath>
        <m:r>
          <w:rPr>
            <w:rFonts w:ascii="Latin Modern Math" w:eastAsiaTheme="minorEastAsia" w:hAnsi="Latin Modern Math"/>
          </w:rPr>
          <m:t>j</m:t>
        </m:r>
      </m:oMath>
      <w:r>
        <w:rPr>
          <w:rFonts w:eastAsiaTheme="minorEastAsia"/>
        </w:rPr>
        <w:t xml:space="preserve"> (</w:t>
      </w:r>
      <m:oMath>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ij</m:t>
            </m:r>
          </m:sub>
        </m:sSub>
      </m:oMath>
      <w:r>
        <w:rPr>
          <w:rFonts w:eastAsiaTheme="minorEastAsia"/>
        </w:rPr>
        <w:t>)</w:t>
      </w:r>
    </w:p>
    <w:p w14:paraId="4878DC77" w14:textId="159DC6E4" w:rsidR="002D2D3A" w:rsidRPr="00FA1161" w:rsidRDefault="002D2D3A" w:rsidP="00FA1161">
      <w:pPr>
        <w:pStyle w:val="ListParagraph"/>
        <w:numPr>
          <w:ilvl w:val="0"/>
          <w:numId w:val="36"/>
        </w:numPr>
        <w:spacing w:before="0" w:line="276" w:lineRule="auto"/>
      </w:pPr>
      <w:r>
        <w:rPr>
          <w:rFonts w:eastAsiaTheme="minorEastAsia"/>
        </w:rPr>
        <w:t xml:space="preserve">Between each parking facility </w:t>
      </w:r>
      <m:oMath>
        <m:r>
          <w:rPr>
            <w:rFonts w:ascii="Latin Modern Math" w:eastAsiaTheme="minorEastAsia" w:hAnsi="Latin Modern Math"/>
          </w:rPr>
          <m:t>j</m:t>
        </m:r>
      </m:oMath>
      <w:r>
        <w:rPr>
          <w:rFonts w:eastAsiaTheme="minorEastAsia"/>
        </w:rPr>
        <w:t xml:space="preserve"> and demand node </w:t>
      </w:r>
      <m:oMath>
        <m:r>
          <w:rPr>
            <w:rFonts w:ascii="Latin Modern Math" w:eastAsiaTheme="minorEastAsia" w:hAnsi="Latin Modern Math"/>
          </w:rPr>
          <m:t>k</m:t>
        </m:r>
      </m:oMath>
      <w:r>
        <w:rPr>
          <w:rFonts w:eastAsiaTheme="minorEastAsia"/>
        </w:rPr>
        <w:t xml:space="preserve"> (</w:t>
      </w:r>
      <m:oMath>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jk</m:t>
            </m:r>
          </m:sub>
        </m:sSub>
      </m:oMath>
      <w:r>
        <w:rPr>
          <w:rFonts w:eastAsiaTheme="minorEastAsia"/>
        </w:rPr>
        <w:t>)</w:t>
      </w:r>
    </w:p>
    <w:p w14:paraId="2B46A2EB" w14:textId="4E0ECE15" w:rsidR="00C845CB" w:rsidRDefault="00C845CB" w:rsidP="00C845CB">
      <w:pPr>
        <w:pStyle w:val="Heading3"/>
      </w:pPr>
      <w:bookmarkStart w:id="13" w:name="_Toc85455772"/>
      <w:r>
        <w:lastRenderedPageBreak/>
        <w:t>Service catchment distance</w:t>
      </w:r>
      <w:bookmarkEnd w:id="13"/>
    </w:p>
    <w:p w14:paraId="1D14854E" w14:textId="77777777" w:rsidR="00C845CB" w:rsidRPr="00E504A3" w:rsidRDefault="003F1C52" w:rsidP="00C845CB">
      <w:pPr>
        <w:rPr>
          <w:rFonts w:asciiTheme="majorHAnsi" w:eastAsiaTheme="majorEastAsia" w:hAnsiTheme="majorHAnsi" w:cstheme="majorBidi"/>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i</m:t>
                  </m:r>
                </m:sub>
              </m:sSub>
              <m:r>
                <w:rPr>
                  <w:rFonts w:ascii="Latin Modern Math" w:hAnsi="Latin Modern Math"/>
                </w:rPr>
                <m:t>=</m:t>
              </m:r>
              <m:nary>
                <m:naryPr>
                  <m:chr m:val="∑"/>
                  <m:limLoc m:val="subSup"/>
                  <m:supHide m:val="1"/>
                  <m:ctrlPr>
                    <w:rPr>
                      <w:rFonts w:ascii="Latin Modern Math" w:hAnsi="Latin Modern Math"/>
                      <w:i/>
                    </w:rPr>
                  </m:ctrlPr>
                </m:naryPr>
                <m:sub>
                  <m:r>
                    <w:rPr>
                      <w:rFonts w:ascii="Latin Modern Math" w:hAnsi="Latin Modern Math"/>
                    </w:rPr>
                    <m:t>j</m:t>
                  </m:r>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S</m:t>
                          </m:r>
                        </m:e>
                        <m:sub>
                          <m:r>
                            <w:rPr>
                              <w:rFonts w:ascii="Latin Modern Math" w:hAnsi="Latin Modern Math"/>
                            </w:rPr>
                            <m:t>j</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ij</m:t>
                              </m:r>
                            </m:sub>
                          </m:sSub>
                          <m:r>
                            <w:rPr>
                              <w:rFonts w:ascii="Latin Modern Math" w:hAnsi="Latin Modern Math"/>
                            </w:rPr>
                            <m:t>,</m:t>
                          </m:r>
                          <m:sSub>
                            <m:sSubPr>
                              <m:ctrlPr>
                                <w:rPr>
                                  <w:rFonts w:ascii="Latin Modern Math" w:hAnsi="Latin Modern Math"/>
                                  <w:i/>
                                  <w:color w:val="C00000"/>
                                </w:rPr>
                              </m:ctrlPr>
                            </m:sSubPr>
                            <m:e>
                              <m:r>
                                <w:rPr>
                                  <w:rFonts w:ascii="Latin Modern Math" w:hAnsi="Latin Modern Math"/>
                                  <w:color w:val="C00000"/>
                                </w:rPr>
                                <m:t>d</m:t>
                              </m:r>
                            </m:e>
                            <m:sub>
                              <m:r>
                                <w:rPr>
                                  <w:rFonts w:ascii="Latin Modern Math" w:hAnsi="Latin Modern Math"/>
                                  <w:color w:val="C00000"/>
                                </w:rPr>
                                <m:t>i</m:t>
                              </m:r>
                            </m:sub>
                          </m:sSub>
                        </m:e>
                      </m:d>
                    </m:num>
                    <m:den>
                      <m:nary>
                        <m:naryPr>
                          <m:chr m:val="∑"/>
                          <m:limLoc m:val="subSup"/>
                          <m:supHide m:val="1"/>
                          <m:ctrlPr>
                            <w:rPr>
                              <w:rFonts w:ascii="Latin Modern Math" w:hAnsi="Latin Modern Math"/>
                              <w:i/>
                            </w:rPr>
                          </m:ctrlPr>
                        </m:naryPr>
                        <m:sub>
                          <m:r>
                            <w:rPr>
                              <w:rFonts w:ascii="Latin Modern Math" w:hAnsi="Latin Modern Math"/>
                            </w:rPr>
                            <m:t>k</m:t>
                          </m:r>
                        </m:sub>
                        <m:sup/>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jk</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j</m:t>
                                  </m:r>
                                </m:sub>
                              </m:sSub>
                            </m:e>
                          </m:d>
                        </m:e>
                      </m:nary>
                    </m:den>
                  </m:f>
                </m:e>
              </m:nary>
              <m:r>
                <w:rPr>
                  <w:rFonts w:ascii="Latin Modern Math" w:hAnsi="Latin Modern Math"/>
                </w:rPr>
                <m:t>#</m:t>
              </m:r>
              <m:d>
                <m:dPr>
                  <m:ctrlPr>
                    <w:rPr>
                      <w:rFonts w:ascii="Latin Modern Math" w:hAnsi="Latin Modern Math"/>
                      <w:i/>
                    </w:rPr>
                  </m:ctrlPr>
                </m:dPr>
                <m:e>
                  <m:r>
                    <w:rPr>
                      <w:rFonts w:ascii="Latin Modern Math" w:hAnsi="Latin Modern Math"/>
                    </w:rPr>
                    <m:t>5.1.1.4</m:t>
                  </m:r>
                </m:e>
              </m:d>
            </m:e>
          </m:eqArr>
        </m:oMath>
      </m:oMathPara>
    </w:p>
    <w:p w14:paraId="3ACE72A3" w14:textId="44FC2B17" w:rsidR="00F35B26" w:rsidRDefault="00C845CB" w:rsidP="001D7855">
      <w:pPr>
        <w:spacing w:line="276" w:lineRule="auto"/>
      </w:pPr>
      <w:r>
        <w:t>Since the service catchment distance (</w:t>
      </w:r>
      <m:oMath>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oMath>
      <w:r>
        <w:t>) is the maximum</w:t>
      </w:r>
      <w:r w:rsidR="004D3B46">
        <w:t xml:space="preserve"> driving</w:t>
      </w:r>
      <w:r>
        <w:t xml:space="preserve"> distance </w:t>
      </w:r>
      <w:r w:rsidR="004D3B46">
        <w:t xml:space="preserve">of </w:t>
      </w:r>
      <w:r>
        <w:t xml:space="preserve">a vehicle, it can be calculated by the product of </w:t>
      </w:r>
      <w:r w:rsidR="001D7855">
        <w:t>the average velocity (Transport Department, 2021) and the average search distance (Lau et al., 2005) of vehicles:</w:t>
      </w:r>
    </w:p>
    <w:p w14:paraId="7B426C16" w14:textId="54E5134D" w:rsidR="00C845CB" w:rsidRPr="004C2FF8" w:rsidRDefault="003F1C52" w:rsidP="0068398C">
      <w:pPr>
        <w:rPr>
          <w:rFonts w:eastAsiaTheme="minorEastAsia"/>
        </w:rPr>
      </w:pPr>
      <m:oMathPara>
        <m:oMath>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i</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i</m:t>
              </m:r>
            </m:sub>
          </m:sSub>
        </m:oMath>
      </m:oMathPara>
    </w:p>
    <w:p w14:paraId="0E2C385F" w14:textId="6D84747F" w:rsidR="004C2FF8" w:rsidRPr="004C2FF8" w:rsidRDefault="003F1C52" w:rsidP="0068398C">
      <w:pPr>
        <w:rPr>
          <w:rFonts w:eastAsiaTheme="minorEastAsia"/>
        </w:rPr>
      </w:pPr>
      <m:oMathPara>
        <m:oMath>
          <m:eqArr>
            <m:eqArrPr>
              <m:maxDist m:val="1"/>
              <m:ctrlPr>
                <w:rPr>
                  <w:rFonts w:ascii="Latin Modern Math" w:eastAsiaTheme="minorEastAsia" w:hAnsi="Latin Modern Math"/>
                  <w:i/>
                  <w:iCs/>
                </w:rPr>
              </m:ctrlPr>
            </m:eqArrPr>
            <m:e>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r>
                <w:rPr>
                  <w:rFonts w:ascii="Latin Modern Math" w:hAnsi="Latin Modern Math"/>
                </w:rPr>
                <m:t>=</m:t>
              </m:r>
              <m:f>
                <m:fPr>
                  <m:ctrlPr>
                    <w:rPr>
                      <w:rFonts w:ascii="Latin Modern Math" w:hAnsi="Latin Modern Math"/>
                      <w:i/>
                    </w:rPr>
                  </m:ctrlPr>
                </m:fPr>
                <m:num>
                  <m:r>
                    <w:rPr>
                      <w:rFonts w:ascii="Latin Modern Math" w:hAnsi="Latin Modern Math"/>
                    </w:rPr>
                    <m:t xml:space="preserve">21.6 </m:t>
                  </m:r>
                  <m:r>
                    <m:rPr>
                      <m:sty m:val="p"/>
                    </m:rPr>
                    <w:rPr>
                      <w:rFonts w:ascii="Latin Modern Math" w:hAnsi="Latin Modern Math"/>
                    </w:rPr>
                    <m:t xml:space="preserve">km </m:t>
                  </m:r>
                  <m:sSup>
                    <m:sSupPr>
                      <m:ctrlPr>
                        <w:rPr>
                          <w:rFonts w:ascii="Latin Modern Math" w:hAnsi="Latin Modern Math"/>
                          <w:iCs/>
                        </w:rPr>
                      </m:ctrlPr>
                    </m:sSupPr>
                    <m:e>
                      <m:r>
                        <m:rPr>
                          <m:sty m:val="p"/>
                        </m:rPr>
                        <w:rPr>
                          <w:rFonts w:ascii="Latin Modern Math" w:hAnsi="Latin Modern Math"/>
                        </w:rPr>
                        <m:t>h</m:t>
                      </m:r>
                    </m:e>
                    <m:sup>
                      <m:r>
                        <m:rPr>
                          <m:sty m:val="p"/>
                        </m:rPr>
                        <w:rPr>
                          <w:rFonts w:ascii="Latin Modern Math" w:hAnsi="Latin Modern Math"/>
                        </w:rPr>
                        <m:t>-1</m:t>
                      </m:r>
                    </m:sup>
                  </m:sSup>
                </m:num>
                <m:den>
                  <m:r>
                    <w:rPr>
                      <w:rFonts w:ascii="Latin Modern Math" w:hAnsi="Latin Modern Math"/>
                    </w:rPr>
                    <m:t xml:space="preserve">3.6 </m:t>
                  </m:r>
                  <m:r>
                    <m:rPr>
                      <m:sty m:val="p"/>
                    </m:rPr>
                    <w:rPr>
                      <w:rFonts w:ascii="Latin Modern Math" w:hAnsi="Latin Modern Math"/>
                    </w:rPr>
                    <m:t xml:space="preserve">km </m:t>
                  </m:r>
                  <m:sSup>
                    <m:sSupPr>
                      <m:ctrlPr>
                        <w:rPr>
                          <w:rFonts w:ascii="Latin Modern Math" w:hAnsi="Latin Modern Math"/>
                          <w:iCs/>
                        </w:rPr>
                      </m:ctrlPr>
                    </m:sSupPr>
                    <m:e>
                      <m:r>
                        <m:rPr>
                          <m:sty m:val="p"/>
                        </m:rPr>
                        <w:rPr>
                          <w:rFonts w:ascii="Latin Modern Math" w:hAnsi="Latin Modern Math"/>
                        </w:rPr>
                        <m:t>h</m:t>
                      </m:r>
                    </m:e>
                    <m:sup>
                      <m:r>
                        <m:rPr>
                          <m:sty m:val="p"/>
                        </m:rPr>
                        <w:rPr>
                          <w:rFonts w:ascii="Latin Modern Math" w:hAnsi="Latin Modern Math"/>
                        </w:rPr>
                        <m:t>-1</m:t>
                      </m:r>
                    </m:sup>
                  </m:sSup>
                  <m:r>
                    <w:rPr>
                      <w:rFonts w:ascii="Latin Modern Math" w:hAnsi="Latin Modern Math"/>
                    </w:rPr>
                    <m:t xml:space="preserve"> </m:t>
                  </m:r>
                  <m:r>
                    <m:rPr>
                      <m:sty m:val="p"/>
                    </m:rPr>
                    <w:rPr>
                      <w:rFonts w:ascii="Latin Modern Math" w:hAnsi="Latin Modern Math"/>
                    </w:rPr>
                    <m:t>s</m:t>
                  </m:r>
                  <m:r>
                    <w:rPr>
                      <w:rFonts w:ascii="Latin Modern Math" w:hAnsi="Latin Modern Math"/>
                    </w:rPr>
                    <m:t xml:space="preserve"> </m:t>
                  </m:r>
                  <m:sSup>
                    <m:sSupPr>
                      <m:ctrlPr>
                        <w:rPr>
                          <w:rFonts w:ascii="Latin Modern Math" w:hAnsi="Latin Modern Math"/>
                          <w:i/>
                          <w:iCs/>
                        </w:rPr>
                      </m:ctrlPr>
                    </m:sSupPr>
                    <m:e>
                      <m:r>
                        <m:rPr>
                          <m:sty m:val="p"/>
                        </m:rPr>
                        <w:rPr>
                          <w:rFonts w:ascii="Latin Modern Math" w:hAnsi="Latin Modern Math"/>
                        </w:rPr>
                        <m:t>m</m:t>
                      </m:r>
                    </m:e>
                    <m:sup>
                      <m:r>
                        <w:rPr>
                          <w:rFonts w:ascii="Latin Modern Math" w:hAnsi="Latin Modern Math"/>
                        </w:rPr>
                        <m:t>-1</m:t>
                      </m:r>
                    </m:sup>
                  </m:sSup>
                </m:den>
              </m:f>
              <m:r>
                <w:rPr>
                  <w:rFonts w:ascii="Latin Modern Math" w:hAnsi="Latin Modern Math"/>
                </w:rPr>
                <m:t xml:space="preserve">×2.7 </m:t>
              </m:r>
              <m:r>
                <m:rPr>
                  <m:sty m:val="p"/>
                </m:rPr>
                <w:rPr>
                  <w:rFonts w:ascii="Latin Modern Math" w:hAnsi="Latin Modern Math"/>
                </w:rPr>
                <m:t>min</m:t>
              </m:r>
              <m:r>
                <w:rPr>
                  <w:rFonts w:ascii="Latin Modern Math" w:hAnsi="Latin Modern Math"/>
                </w:rPr>
                <m:t xml:space="preserve">×60 </m:t>
              </m:r>
              <m:r>
                <m:rPr>
                  <m:sty m:val="p"/>
                </m:rPr>
                <w:rPr>
                  <w:rFonts w:ascii="Latin Modern Math" w:hAnsi="Latin Modern Math"/>
                </w:rPr>
                <m:t>s</m:t>
              </m:r>
              <m:r>
                <w:rPr>
                  <w:rFonts w:ascii="Latin Modern Math" w:hAnsi="Latin Modern Math"/>
                </w:rPr>
                <m:t xml:space="preserve"> </m:t>
              </m:r>
              <m:sSup>
                <m:sSupPr>
                  <m:ctrlPr>
                    <w:rPr>
                      <w:rFonts w:ascii="Latin Modern Math" w:hAnsi="Latin Modern Math"/>
                    </w:rPr>
                  </m:ctrlPr>
                </m:sSupPr>
                <m:e>
                  <m:r>
                    <m:rPr>
                      <m:sty m:val="p"/>
                    </m:rPr>
                    <w:rPr>
                      <w:rFonts w:ascii="Latin Modern Math" w:hAnsi="Latin Modern Math"/>
                    </w:rPr>
                    <m:t>min</m:t>
                  </m:r>
                  <m:ctrlPr>
                    <w:rPr>
                      <w:rFonts w:ascii="Latin Modern Math" w:hAnsi="Latin Modern Math"/>
                      <w:i/>
                    </w:rPr>
                  </m:ctrlPr>
                </m:e>
                <m:sup>
                  <m:r>
                    <m:rPr>
                      <m:sty m:val="p"/>
                    </m:rPr>
                    <w:rPr>
                      <w:rFonts w:ascii="Latin Modern Math" w:hAnsi="Latin Modern Math"/>
                    </w:rPr>
                    <m:t>-1</m:t>
                  </m:r>
                </m:sup>
              </m:sSup>
              <m:r>
                <w:rPr>
                  <w:rFonts w:ascii="Latin Modern Math" w:hAnsi="Latin Modern Math"/>
                </w:rPr>
                <m:t xml:space="preserve">=972 </m:t>
              </m:r>
              <m:r>
                <m:rPr>
                  <m:sty m:val="p"/>
                </m:rPr>
                <w:rPr>
                  <w:rFonts w:ascii="Latin Modern Math" w:hAnsi="Latin Modern Math"/>
                </w:rPr>
                <m:t>m</m:t>
              </m:r>
              <m:r>
                <w:rPr>
                  <w:rFonts w:ascii="Latin Modern Math" w:hAnsi="Latin Modern Math"/>
                </w:rPr>
                <m:t>#</m:t>
              </m:r>
              <m:d>
                <m:dPr>
                  <m:ctrlPr>
                    <w:rPr>
                      <w:rFonts w:ascii="Latin Modern Math" w:eastAsiaTheme="minorEastAsia" w:hAnsi="Latin Modern Math"/>
                      <w:i/>
                      <w:iCs/>
                    </w:rPr>
                  </m:ctrlPr>
                </m:dPr>
                <m:e>
                  <m:r>
                    <w:rPr>
                      <w:rFonts w:ascii="Latin Modern Math" w:eastAsiaTheme="minorEastAsia" w:hAnsi="Latin Modern Math"/>
                    </w:rPr>
                    <m:t>5.1.5.1</m:t>
                  </m:r>
                </m:e>
              </m:d>
              <m:ctrlPr>
                <w:rPr>
                  <w:rFonts w:ascii="Latin Modern Math" w:hAnsi="Latin Modern Math"/>
                  <w:i/>
                </w:rPr>
              </m:ctrlPr>
            </m:e>
          </m:eqArr>
        </m:oMath>
      </m:oMathPara>
    </w:p>
    <w:p w14:paraId="16F1B42C" w14:textId="6F1FD89F" w:rsidR="00B57170" w:rsidRDefault="00B57170" w:rsidP="00B57170">
      <w:pPr>
        <w:pStyle w:val="Heading3"/>
      </w:pPr>
      <w:bookmarkStart w:id="14" w:name="_Toc85455773"/>
      <w:r>
        <w:t>Demand catchment distance</w:t>
      </w:r>
      <w:bookmarkEnd w:id="14"/>
    </w:p>
    <w:p w14:paraId="380CC053" w14:textId="77777777" w:rsidR="00B57170" w:rsidRPr="00E504A3" w:rsidRDefault="003F1C52" w:rsidP="00B57170">
      <w:pPr>
        <w:rPr>
          <w:rFonts w:asciiTheme="majorHAnsi" w:eastAsiaTheme="majorEastAsia" w:hAnsiTheme="majorHAnsi" w:cstheme="majorBidi"/>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A</m:t>
                  </m:r>
                </m:e>
                <m:sub>
                  <m:r>
                    <w:rPr>
                      <w:rFonts w:ascii="Latin Modern Math" w:hAnsi="Latin Modern Math"/>
                    </w:rPr>
                    <m:t>i</m:t>
                  </m:r>
                </m:sub>
              </m:sSub>
              <m:r>
                <w:rPr>
                  <w:rFonts w:ascii="Latin Modern Math" w:hAnsi="Latin Modern Math"/>
                </w:rPr>
                <m:t>=</m:t>
              </m:r>
              <m:nary>
                <m:naryPr>
                  <m:chr m:val="∑"/>
                  <m:limLoc m:val="subSup"/>
                  <m:supHide m:val="1"/>
                  <m:ctrlPr>
                    <w:rPr>
                      <w:rFonts w:ascii="Latin Modern Math" w:hAnsi="Latin Modern Math"/>
                      <w:i/>
                    </w:rPr>
                  </m:ctrlPr>
                </m:naryPr>
                <m:sub>
                  <m:r>
                    <w:rPr>
                      <w:rFonts w:ascii="Latin Modern Math" w:hAnsi="Latin Modern Math"/>
                    </w:rPr>
                    <m:t>j</m:t>
                  </m:r>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S</m:t>
                          </m:r>
                        </m:e>
                        <m:sub>
                          <m:r>
                            <w:rPr>
                              <w:rFonts w:ascii="Latin Modern Math" w:hAnsi="Latin Modern Math"/>
                            </w:rPr>
                            <m:t>j</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ij</m:t>
                              </m:r>
                            </m:sub>
                          </m:sSub>
                          <m:r>
                            <w:rPr>
                              <w:rFonts w:ascii="Latin Modern Math" w:hAnsi="Latin Modern Math"/>
                            </w:rPr>
                            <m:t>,</m:t>
                          </m:r>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e>
                      </m:d>
                    </m:num>
                    <m:den>
                      <m:nary>
                        <m:naryPr>
                          <m:chr m:val="∑"/>
                          <m:limLoc m:val="subSup"/>
                          <m:supHide m:val="1"/>
                          <m:ctrlPr>
                            <w:rPr>
                              <w:rFonts w:ascii="Latin Modern Math" w:hAnsi="Latin Modern Math"/>
                              <w:i/>
                            </w:rPr>
                          </m:ctrlPr>
                        </m:naryPr>
                        <m:sub>
                          <m:r>
                            <w:rPr>
                              <w:rFonts w:ascii="Latin Modern Math" w:hAnsi="Latin Modern Math"/>
                            </w:rPr>
                            <m:t>k</m:t>
                          </m:r>
                        </m:sub>
                        <m:sup/>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r>
                            <w:rPr>
                              <w:rFonts w:ascii="Latin Modern Math" w:hAnsi="Latin Modern Math"/>
                            </w:rPr>
                            <m:t>f</m:t>
                          </m:r>
                          <m:d>
                            <m:dPr>
                              <m:ctrlPr>
                                <w:rPr>
                                  <w:rFonts w:ascii="Latin Modern Math" w:hAnsi="Latin Modern Math"/>
                                  <w:i/>
                                </w:rPr>
                              </m:ctrlPr>
                            </m:dPr>
                            <m:e>
                              <m:sSub>
                                <m:sSubPr>
                                  <m:ctrlPr>
                                    <w:rPr>
                                      <w:rFonts w:ascii="Latin Modern Math" w:hAnsi="Latin Modern Math"/>
                                      <w:i/>
                                    </w:rPr>
                                  </m:ctrlPr>
                                </m:sSubPr>
                                <m:e>
                                  <m:r>
                                    <w:rPr>
                                      <w:rFonts w:ascii="Latin Modern Math" w:hAnsi="Latin Modern Math"/>
                                    </w:rPr>
                                    <m:t>d</m:t>
                                  </m:r>
                                </m:e>
                                <m:sub>
                                  <m:r>
                                    <w:rPr>
                                      <w:rFonts w:ascii="Latin Modern Math" w:hAnsi="Latin Modern Math"/>
                                    </w:rPr>
                                    <m:t>jk</m:t>
                                  </m:r>
                                </m:sub>
                              </m:sSub>
                              <m:r>
                                <w:rPr>
                                  <w:rFonts w:ascii="Latin Modern Math" w:hAnsi="Latin Modern Math"/>
                                </w:rPr>
                                <m:t>,</m:t>
                              </m:r>
                              <m:sSub>
                                <m:sSubPr>
                                  <m:ctrlPr>
                                    <w:rPr>
                                      <w:rFonts w:ascii="Latin Modern Math" w:hAnsi="Latin Modern Math"/>
                                      <w:i/>
                                      <w:color w:val="C00000"/>
                                    </w:rPr>
                                  </m:ctrlPr>
                                </m:sSubPr>
                                <m:e>
                                  <m:r>
                                    <w:rPr>
                                      <w:rFonts w:ascii="Latin Modern Math" w:hAnsi="Latin Modern Math"/>
                                      <w:color w:val="C00000"/>
                                    </w:rPr>
                                    <m:t>d</m:t>
                                  </m:r>
                                </m:e>
                                <m:sub>
                                  <m:r>
                                    <w:rPr>
                                      <w:rFonts w:ascii="Latin Modern Math" w:hAnsi="Latin Modern Math"/>
                                      <w:color w:val="C00000"/>
                                    </w:rPr>
                                    <m:t>j</m:t>
                                  </m:r>
                                </m:sub>
                              </m:sSub>
                            </m:e>
                          </m:d>
                        </m:e>
                      </m:nary>
                    </m:den>
                  </m:f>
                </m:e>
              </m:nary>
              <m:r>
                <w:rPr>
                  <w:rFonts w:ascii="Latin Modern Math" w:hAnsi="Latin Modern Math"/>
                </w:rPr>
                <m:t>#</m:t>
              </m:r>
              <m:d>
                <m:dPr>
                  <m:ctrlPr>
                    <w:rPr>
                      <w:rFonts w:ascii="Latin Modern Math" w:hAnsi="Latin Modern Math"/>
                      <w:i/>
                    </w:rPr>
                  </m:ctrlPr>
                </m:dPr>
                <m:e>
                  <m:r>
                    <w:rPr>
                      <w:rFonts w:ascii="Latin Modern Math" w:hAnsi="Latin Modern Math"/>
                    </w:rPr>
                    <m:t>5.1.1.4</m:t>
                  </m:r>
                </m:e>
              </m:d>
            </m:e>
          </m:eqArr>
        </m:oMath>
      </m:oMathPara>
    </w:p>
    <w:p w14:paraId="2EFAF350" w14:textId="248E0AEA" w:rsidR="00B57170" w:rsidRDefault="00B57170" w:rsidP="00B57170">
      <w:pPr>
        <w:spacing w:line="276" w:lineRule="auto"/>
      </w:pPr>
      <w:r>
        <w:t>Similar to Section 5.1.5, since the demand catchment distance (</w:t>
      </w:r>
      <m:oMath>
        <m:sSub>
          <m:sSubPr>
            <m:ctrlPr>
              <w:rPr>
                <w:rFonts w:ascii="Latin Modern Math" w:hAnsi="Latin Modern Math"/>
                <w:i/>
              </w:rPr>
            </m:ctrlPr>
          </m:sSubPr>
          <m:e>
            <m:r>
              <w:rPr>
                <w:rFonts w:ascii="Latin Modern Math" w:hAnsi="Latin Modern Math"/>
              </w:rPr>
              <m:t>d</m:t>
            </m:r>
          </m:e>
          <m:sub>
            <m:r>
              <w:rPr>
                <w:rFonts w:ascii="Latin Modern Math" w:hAnsi="Latin Modern Math"/>
              </w:rPr>
              <m:t>j</m:t>
            </m:r>
          </m:sub>
        </m:sSub>
      </m:oMath>
      <w:r>
        <w:t xml:space="preserve">) is the maximum </w:t>
      </w:r>
      <w:r w:rsidR="004D3B46">
        <w:t xml:space="preserve">walking </w:t>
      </w:r>
      <w:r w:rsidR="001D7855">
        <w:t>distance</w:t>
      </w:r>
      <w:r>
        <w:t>, it can be calculated by the product of the average velocity of pedestrians (</w:t>
      </w:r>
      <w:r w:rsidR="001D7855">
        <w:t>Master Alliance Ltd., 2021</w:t>
      </w:r>
      <w:r>
        <w:t>) and the average search distance (Lau et al., 2005):</w:t>
      </w:r>
    </w:p>
    <w:p w14:paraId="60CFDD60" w14:textId="1F9B5A2F" w:rsidR="00B57170" w:rsidRPr="004C2FF8" w:rsidRDefault="003F1C52" w:rsidP="00B57170">
      <w:pPr>
        <w:rPr>
          <w:rFonts w:eastAsiaTheme="minorEastAsia"/>
        </w:rPr>
      </w:pPr>
      <m:oMathPara>
        <m:oMath>
          <m:sSub>
            <m:sSubPr>
              <m:ctrlPr>
                <w:rPr>
                  <w:rFonts w:ascii="Latin Modern Math" w:hAnsi="Latin Modern Math"/>
                  <w:i/>
                </w:rPr>
              </m:ctrlPr>
            </m:sSubPr>
            <m:e>
              <m:r>
                <w:rPr>
                  <w:rFonts w:ascii="Latin Modern Math" w:hAnsi="Latin Modern Math"/>
                </w:rPr>
                <m:t>d</m:t>
              </m:r>
            </m:e>
            <m:sub>
              <m:r>
                <w:rPr>
                  <w:rFonts w:ascii="Latin Modern Math" w:hAnsi="Latin Modern Math"/>
                </w:rPr>
                <m:t>j</m:t>
              </m:r>
            </m:sub>
          </m:sSub>
          <m:r>
            <w:rPr>
              <w:rFonts w:ascii="Latin Modern Math" w:hAnsi="Latin Modern Math"/>
            </w:rPr>
            <m:t>=</m:t>
          </m:r>
          <m:sSub>
            <m:sSubPr>
              <m:ctrlPr>
                <w:rPr>
                  <w:rFonts w:ascii="Latin Modern Math" w:hAnsi="Latin Modern Math"/>
                  <w:i/>
                </w:rPr>
              </m:ctrlPr>
            </m:sSubPr>
            <m:e>
              <m:r>
                <w:rPr>
                  <w:rFonts w:ascii="Latin Modern Math" w:hAnsi="Latin Modern Math"/>
                </w:rPr>
                <m:t>v</m:t>
              </m:r>
            </m:e>
            <m:sub>
              <m:r>
                <w:rPr>
                  <w:rFonts w:ascii="Latin Modern Math" w:hAnsi="Latin Modern Math"/>
                </w:rPr>
                <m:t>j</m:t>
              </m:r>
            </m:sub>
          </m:sSub>
          <m:sSub>
            <m:sSubPr>
              <m:ctrlPr>
                <w:rPr>
                  <w:rFonts w:ascii="Latin Modern Math" w:hAnsi="Latin Modern Math"/>
                  <w:i/>
                </w:rPr>
              </m:ctrlPr>
            </m:sSubPr>
            <m:e>
              <m:r>
                <w:rPr>
                  <w:rFonts w:ascii="Latin Modern Math" w:hAnsi="Latin Modern Math"/>
                </w:rPr>
                <m:t>t</m:t>
              </m:r>
            </m:e>
            <m:sub>
              <m:r>
                <w:rPr>
                  <w:rFonts w:ascii="Latin Modern Math" w:hAnsi="Latin Modern Math"/>
                </w:rPr>
                <m:t>j</m:t>
              </m:r>
            </m:sub>
          </m:sSub>
        </m:oMath>
      </m:oMathPara>
    </w:p>
    <w:p w14:paraId="216C8737" w14:textId="2F853A1B" w:rsidR="00B57170" w:rsidRPr="004C2FF8" w:rsidRDefault="003F1C52" w:rsidP="00B57170">
      <w:pPr>
        <w:rPr>
          <w:rFonts w:eastAsiaTheme="minorEastAsia"/>
        </w:rPr>
      </w:pPr>
      <m:oMathPara>
        <m:oMath>
          <m:eqArr>
            <m:eqArrPr>
              <m:maxDist m:val="1"/>
              <m:ctrlPr>
                <w:rPr>
                  <w:rFonts w:ascii="Latin Modern Math" w:eastAsiaTheme="minorEastAsia" w:hAnsi="Latin Modern Math"/>
                  <w:i/>
                  <w:iCs/>
                </w:rPr>
              </m:ctrlPr>
            </m:eqArrPr>
            <m:e>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r>
                <w:rPr>
                  <w:rFonts w:ascii="Latin Modern Math" w:hAnsi="Latin Modern Math"/>
                </w:rPr>
                <m:t>=</m:t>
              </m:r>
              <m:f>
                <m:fPr>
                  <m:ctrlPr>
                    <w:rPr>
                      <w:rFonts w:ascii="Latin Modern Math" w:hAnsi="Latin Modern Math"/>
                      <w:i/>
                    </w:rPr>
                  </m:ctrlPr>
                </m:fPr>
                <m:num>
                  <m:r>
                    <w:rPr>
                      <w:rFonts w:ascii="Latin Modern Math" w:hAnsi="Latin Modern Math"/>
                    </w:rPr>
                    <m:t xml:space="preserve">62.7 </m:t>
                  </m:r>
                  <m:r>
                    <m:rPr>
                      <m:sty m:val="p"/>
                    </m:rPr>
                    <w:rPr>
                      <w:rFonts w:ascii="Latin Modern Math" w:hAnsi="Latin Modern Math"/>
                    </w:rPr>
                    <m:t>m</m:t>
                  </m:r>
                  <m:r>
                    <w:rPr>
                      <w:rFonts w:ascii="Latin Modern Math" w:hAnsi="Latin Modern Math"/>
                    </w:rPr>
                    <m:t xml:space="preserve"> </m:t>
                  </m:r>
                  <m:sSup>
                    <m:sSupPr>
                      <m:ctrlPr>
                        <w:rPr>
                          <w:rFonts w:ascii="Latin Modern Math" w:hAnsi="Latin Modern Math"/>
                        </w:rPr>
                      </m:ctrlPr>
                    </m:sSupPr>
                    <m:e>
                      <m:r>
                        <m:rPr>
                          <m:sty m:val="p"/>
                        </m:rPr>
                        <w:rPr>
                          <w:rFonts w:ascii="Latin Modern Math" w:hAnsi="Latin Modern Math"/>
                        </w:rPr>
                        <m:t>min</m:t>
                      </m:r>
                      <m:ctrlPr>
                        <w:rPr>
                          <w:rFonts w:ascii="Latin Modern Math" w:hAnsi="Latin Modern Math"/>
                          <w:i/>
                        </w:rPr>
                      </m:ctrlPr>
                    </m:e>
                    <m:sup>
                      <m:r>
                        <m:rPr>
                          <m:sty m:val="p"/>
                        </m:rPr>
                        <w:rPr>
                          <w:rFonts w:ascii="Latin Modern Math" w:hAnsi="Latin Modern Math"/>
                        </w:rPr>
                        <m:t>-1</m:t>
                      </m:r>
                    </m:sup>
                  </m:sSup>
                </m:num>
                <m:den>
                  <m:r>
                    <w:rPr>
                      <w:rFonts w:ascii="Latin Modern Math" w:hAnsi="Latin Modern Math"/>
                    </w:rPr>
                    <m:t xml:space="preserve">60 </m:t>
                  </m:r>
                  <m:r>
                    <m:rPr>
                      <m:sty m:val="p"/>
                    </m:rPr>
                    <w:rPr>
                      <w:rFonts w:ascii="Latin Modern Math" w:hAnsi="Latin Modern Math"/>
                    </w:rPr>
                    <m:t>s</m:t>
                  </m:r>
                  <m:r>
                    <w:rPr>
                      <w:rFonts w:ascii="Latin Modern Math" w:hAnsi="Latin Modern Math"/>
                    </w:rPr>
                    <m:t xml:space="preserve"> </m:t>
                  </m:r>
                  <m:sSup>
                    <m:sSupPr>
                      <m:ctrlPr>
                        <w:rPr>
                          <w:rFonts w:ascii="Latin Modern Math" w:hAnsi="Latin Modern Math"/>
                        </w:rPr>
                      </m:ctrlPr>
                    </m:sSupPr>
                    <m:e>
                      <m:r>
                        <m:rPr>
                          <m:sty m:val="p"/>
                        </m:rPr>
                        <w:rPr>
                          <w:rFonts w:ascii="Latin Modern Math" w:hAnsi="Latin Modern Math"/>
                        </w:rPr>
                        <m:t>min</m:t>
                      </m:r>
                      <m:ctrlPr>
                        <w:rPr>
                          <w:rFonts w:ascii="Latin Modern Math" w:hAnsi="Latin Modern Math"/>
                          <w:i/>
                        </w:rPr>
                      </m:ctrlPr>
                    </m:e>
                    <m:sup>
                      <m:r>
                        <m:rPr>
                          <m:sty m:val="p"/>
                        </m:rPr>
                        <w:rPr>
                          <w:rFonts w:ascii="Latin Modern Math" w:hAnsi="Latin Modern Math"/>
                        </w:rPr>
                        <m:t>-1</m:t>
                      </m:r>
                    </m:sup>
                  </m:sSup>
                </m:den>
              </m:f>
              <m:r>
                <w:rPr>
                  <w:rFonts w:ascii="Latin Modern Math" w:hAnsi="Latin Modern Math"/>
                </w:rPr>
                <m:t xml:space="preserve">×2.9 </m:t>
              </m:r>
              <m:r>
                <m:rPr>
                  <m:sty m:val="p"/>
                </m:rPr>
                <w:rPr>
                  <w:rFonts w:ascii="Latin Modern Math" w:hAnsi="Latin Modern Math"/>
                </w:rPr>
                <m:t>min</m:t>
              </m:r>
              <m:r>
                <w:rPr>
                  <w:rFonts w:ascii="Latin Modern Math" w:hAnsi="Latin Modern Math"/>
                </w:rPr>
                <m:t xml:space="preserve">×60 </m:t>
              </m:r>
              <m:r>
                <m:rPr>
                  <m:sty m:val="p"/>
                </m:rPr>
                <w:rPr>
                  <w:rFonts w:ascii="Latin Modern Math" w:hAnsi="Latin Modern Math"/>
                </w:rPr>
                <m:t>s</m:t>
              </m:r>
              <m:r>
                <w:rPr>
                  <w:rFonts w:ascii="Latin Modern Math" w:hAnsi="Latin Modern Math"/>
                </w:rPr>
                <m:t xml:space="preserve"> </m:t>
              </m:r>
              <m:sSup>
                <m:sSupPr>
                  <m:ctrlPr>
                    <w:rPr>
                      <w:rFonts w:ascii="Latin Modern Math" w:hAnsi="Latin Modern Math"/>
                    </w:rPr>
                  </m:ctrlPr>
                </m:sSupPr>
                <m:e>
                  <m:r>
                    <m:rPr>
                      <m:sty m:val="p"/>
                    </m:rPr>
                    <w:rPr>
                      <w:rFonts w:ascii="Latin Modern Math" w:hAnsi="Latin Modern Math"/>
                    </w:rPr>
                    <m:t>min</m:t>
                  </m:r>
                  <m:ctrlPr>
                    <w:rPr>
                      <w:rFonts w:ascii="Latin Modern Math" w:hAnsi="Latin Modern Math"/>
                      <w:i/>
                    </w:rPr>
                  </m:ctrlPr>
                </m:e>
                <m:sup>
                  <m:r>
                    <m:rPr>
                      <m:sty m:val="p"/>
                    </m:rPr>
                    <w:rPr>
                      <w:rFonts w:ascii="Latin Modern Math" w:hAnsi="Latin Modern Math"/>
                    </w:rPr>
                    <m:t>-1</m:t>
                  </m:r>
                </m:sup>
              </m:sSup>
              <m:r>
                <w:rPr>
                  <w:rFonts w:ascii="Latin Modern Math" w:hAnsi="Latin Modern Math"/>
                </w:rPr>
                <m:t xml:space="preserve">=181.83 </m:t>
              </m:r>
              <m:r>
                <m:rPr>
                  <m:sty m:val="p"/>
                </m:rPr>
                <w:rPr>
                  <w:rFonts w:ascii="Latin Modern Math" w:hAnsi="Latin Modern Math"/>
                </w:rPr>
                <m:t>m</m:t>
              </m:r>
              <m:r>
                <w:rPr>
                  <w:rFonts w:ascii="Latin Modern Math" w:hAnsi="Latin Modern Math"/>
                </w:rPr>
                <m:t>#</m:t>
              </m:r>
              <m:d>
                <m:dPr>
                  <m:ctrlPr>
                    <w:rPr>
                      <w:rFonts w:ascii="Latin Modern Math" w:eastAsiaTheme="minorEastAsia" w:hAnsi="Latin Modern Math"/>
                      <w:i/>
                      <w:iCs/>
                    </w:rPr>
                  </m:ctrlPr>
                </m:dPr>
                <m:e>
                  <m:r>
                    <w:rPr>
                      <w:rFonts w:ascii="Latin Modern Math" w:eastAsiaTheme="minorEastAsia" w:hAnsi="Latin Modern Math"/>
                    </w:rPr>
                    <m:t>5.1.6.1</m:t>
                  </m:r>
                </m:e>
              </m:d>
              <m:ctrlPr>
                <w:rPr>
                  <w:rFonts w:ascii="Latin Modern Math" w:hAnsi="Latin Modern Math"/>
                  <w:i/>
                </w:rPr>
              </m:ctrlPr>
            </m:e>
          </m:eqArr>
        </m:oMath>
      </m:oMathPara>
    </w:p>
    <w:p w14:paraId="56F49EE7" w14:textId="11098586" w:rsidR="004C2FF8" w:rsidRDefault="00C96679" w:rsidP="004D3B46">
      <w:pPr>
        <w:pStyle w:val="Heading3"/>
      </w:pPr>
      <w:bookmarkStart w:id="15" w:name="_Toc85455774"/>
      <w:r>
        <w:t>Sampling method</w:t>
      </w:r>
      <w:bookmarkEnd w:id="15"/>
    </w:p>
    <w:p w14:paraId="35542512" w14:textId="07729886" w:rsidR="00C96679" w:rsidRDefault="00C96679" w:rsidP="00C96679">
      <w:r>
        <w:t xml:space="preserve">To maximise data representativeness </w:t>
      </w:r>
      <w:r w:rsidR="003766E6">
        <w:t xml:space="preserve">and to reduce the time needed to collect samples, it has been decided to employ the stratified sampling technique, where each major road segment is sampled </w:t>
      </w:r>
      <w:r w:rsidR="00FC05ED">
        <w:t>1</w:t>
      </w:r>
      <w:r w:rsidR="003766E6">
        <w:t>-2 times. In order to maximise data accuracy, the following constraints are set</w:t>
      </w:r>
      <w:r w:rsidR="00A20916">
        <w:t xml:space="preserve"> for survey points</w:t>
      </w:r>
      <w:r w:rsidR="003766E6">
        <w:t>:</w:t>
      </w:r>
    </w:p>
    <w:p w14:paraId="5E62515B" w14:textId="1F89AAFD" w:rsidR="003766E6" w:rsidRDefault="00A20916" w:rsidP="003766E6">
      <w:pPr>
        <w:pStyle w:val="ListParagraph"/>
        <w:numPr>
          <w:ilvl w:val="0"/>
          <w:numId w:val="37"/>
        </w:numPr>
      </w:pPr>
      <w:r>
        <w:t>should be as equally distributed as possible</w:t>
      </w:r>
    </w:p>
    <w:p w14:paraId="5D367169" w14:textId="51F0C591" w:rsidR="00A20916" w:rsidRDefault="00A20916" w:rsidP="003766E6">
      <w:pPr>
        <w:pStyle w:val="ListParagraph"/>
        <w:numPr>
          <w:ilvl w:val="0"/>
          <w:numId w:val="37"/>
        </w:numPr>
      </w:pPr>
      <w:r>
        <w:t xml:space="preserve">should not be located at/within close proximity to intersections/roundabouts, as vehicle speed is </w:t>
      </w:r>
      <w:r w:rsidR="00FC05ED">
        <w:t xml:space="preserve">almost always </w:t>
      </w:r>
      <w:r>
        <w:t>lower than expected</w:t>
      </w:r>
      <w:r w:rsidR="00FC05ED">
        <w:t xml:space="preserve"> due to safety considerations</w:t>
      </w:r>
    </w:p>
    <w:p w14:paraId="37BC3C5F" w14:textId="436DC589" w:rsidR="004D3B46" w:rsidRPr="004D3B46" w:rsidRDefault="00FC05ED" w:rsidP="00FC05ED">
      <w:r>
        <w:t>62 sample points across the study area have been selected, of which can be found in the Appendix and Map 5.</w:t>
      </w:r>
    </w:p>
    <w:p w14:paraId="321BE298" w14:textId="77777777" w:rsidR="001D5F8B" w:rsidRDefault="001D5F8B">
      <w:pPr>
        <w:tabs>
          <w:tab w:val="clear" w:pos="7200"/>
        </w:tabs>
        <w:spacing w:before="0" w:after="200"/>
        <w:jc w:val="left"/>
        <w:rPr>
          <w:sz w:val="20"/>
          <w:szCs w:val="22"/>
        </w:rPr>
      </w:pPr>
      <w:r>
        <w:rPr>
          <w:sz w:val="20"/>
          <w:szCs w:val="22"/>
        </w:rPr>
        <w:br w:type="page"/>
      </w:r>
    </w:p>
    <w:p w14:paraId="7BCC6410" w14:textId="7542DA0B" w:rsidR="00FC05ED" w:rsidRPr="00C84A03" w:rsidRDefault="00FC05ED" w:rsidP="00FC05ED">
      <w:pPr>
        <w:spacing w:before="0"/>
        <w:jc w:val="center"/>
        <w:rPr>
          <w:sz w:val="20"/>
          <w:szCs w:val="22"/>
        </w:rPr>
      </w:pPr>
      <w:r w:rsidRPr="00FC05ED">
        <w:rPr>
          <w:noProof/>
        </w:rPr>
        <w:lastRenderedPageBreak/>
        <w:drawing>
          <wp:anchor distT="0" distB="0" distL="114300" distR="114300" simplePos="0" relativeHeight="251704320" behindDoc="0" locked="0" layoutInCell="1" allowOverlap="1" wp14:anchorId="16337414" wp14:editId="3AA5AF70">
            <wp:simplePos x="0" y="0"/>
            <wp:positionH relativeFrom="margin">
              <wp:align>left</wp:align>
            </wp:positionH>
            <wp:positionV relativeFrom="paragraph">
              <wp:posOffset>522</wp:posOffset>
            </wp:positionV>
            <wp:extent cx="5731510" cy="405828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05828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2"/>
        </w:rPr>
        <w:t xml:space="preserve"> </w:t>
      </w:r>
      <w:r w:rsidRPr="00C84A03">
        <w:rPr>
          <w:b/>
          <w:bCs/>
          <w:sz w:val="20"/>
          <w:szCs w:val="22"/>
        </w:rPr>
        <w:t xml:space="preserve">Map </w:t>
      </w:r>
      <w:r>
        <w:rPr>
          <w:b/>
          <w:bCs/>
          <w:sz w:val="20"/>
          <w:szCs w:val="22"/>
        </w:rPr>
        <w:t>5</w:t>
      </w:r>
      <w:r>
        <w:rPr>
          <w:sz w:val="20"/>
          <w:szCs w:val="22"/>
        </w:rPr>
        <w:t xml:space="preserve">. The distribution of selected sample points and their accessibility index </w:t>
      </w:r>
      <m:oMath>
        <m:sSub>
          <m:sSubPr>
            <m:ctrlPr>
              <w:rPr>
                <w:rFonts w:ascii="Latin Modern Math" w:hAnsi="Latin Modern Math"/>
                <w:i/>
                <w:sz w:val="20"/>
                <w:szCs w:val="22"/>
              </w:rPr>
            </m:ctrlPr>
          </m:sSubPr>
          <m:e>
            <m:r>
              <w:rPr>
                <w:rFonts w:ascii="Latin Modern Math" w:hAnsi="Latin Modern Math"/>
                <w:sz w:val="20"/>
                <w:szCs w:val="22"/>
              </w:rPr>
              <m:t>A</m:t>
            </m:r>
          </m:e>
          <m:sub>
            <m:r>
              <w:rPr>
                <w:rFonts w:ascii="Latin Modern Math" w:hAnsi="Latin Modern Math"/>
                <w:sz w:val="20"/>
                <w:szCs w:val="22"/>
              </w:rPr>
              <m:t>i</m:t>
            </m:r>
          </m:sub>
        </m:sSub>
      </m:oMath>
      <w:r>
        <w:rPr>
          <w:sz w:val="20"/>
          <w:szCs w:val="22"/>
        </w:rPr>
        <w:t>.</w:t>
      </w:r>
      <w:r w:rsidRPr="00C84A03">
        <w:rPr>
          <w:sz w:val="20"/>
          <w:szCs w:val="22"/>
        </w:rPr>
        <w:t xml:space="preserve"> </w:t>
      </w:r>
      <w:r w:rsidRPr="003F1C85">
        <w:rPr>
          <w:sz w:val="20"/>
          <w:szCs w:val="22"/>
        </w:rPr>
        <w:t>(Hong Kong Geodata Store</w:t>
      </w:r>
      <w:r>
        <w:rPr>
          <w:sz w:val="20"/>
          <w:szCs w:val="22"/>
        </w:rPr>
        <w:t>, 2021; Lands Department, 2021</w:t>
      </w:r>
      <w:r w:rsidRPr="003F1C85">
        <w:rPr>
          <w:sz w:val="20"/>
          <w:szCs w:val="22"/>
        </w:rPr>
        <w:t>)</w:t>
      </w:r>
    </w:p>
    <w:p w14:paraId="03AE2CF1" w14:textId="572C9949" w:rsidR="00FC05ED" w:rsidRDefault="00575C71" w:rsidP="00575C71">
      <w:pPr>
        <w:pStyle w:val="Heading2"/>
      </w:pPr>
      <w:bookmarkStart w:id="16" w:name="_Toc85455775"/>
      <w:r>
        <w:t>Traffic congestion</w:t>
      </w:r>
      <w:bookmarkEnd w:id="16"/>
    </w:p>
    <w:p w14:paraId="4E27C105" w14:textId="0202089F" w:rsidR="00575C71" w:rsidRDefault="00575C71" w:rsidP="006B25B7">
      <w:pPr>
        <w:spacing w:line="276" w:lineRule="auto"/>
      </w:pPr>
      <w:r>
        <w:t xml:space="preserve">As explored in Section </w:t>
      </w:r>
      <w:r w:rsidR="006B25B7">
        <w:t xml:space="preserve">2, the best measure for traffic congestion is speed. The </w:t>
      </w:r>
      <w:r w:rsidR="00B67891">
        <w:t xml:space="preserve">relative </w:t>
      </w:r>
      <w:r w:rsidR="006B25B7">
        <w:t>traffic speed at a fixed survey location can be estimated by the formula (Kidando et al., 2017):</w:t>
      </w:r>
    </w:p>
    <w:p w14:paraId="0014CC79" w14:textId="3C66F9EC" w:rsidR="006B25B7" w:rsidRPr="00B67891" w:rsidRDefault="003F1C52" w:rsidP="006B25B7">
      <w:pPr>
        <w:spacing w:line="276" w:lineRule="auto"/>
        <w:rPr>
          <w:rFonts w:eastAsiaTheme="minorEastAsia"/>
        </w:rPr>
      </w:pPr>
      <m:oMathPara>
        <m:oMath>
          <m:eqArr>
            <m:eqArrPr>
              <m:maxDist m:val="1"/>
              <m:ctrlPr>
                <w:rPr>
                  <w:rFonts w:ascii="Latin Modern Math" w:eastAsiaTheme="minorEastAsia" w:hAnsi="Latin Modern Math"/>
                  <w:i/>
                </w:rPr>
              </m:ctrlPr>
            </m:eqArrPr>
            <m:e>
              <m:r>
                <w:rPr>
                  <w:rFonts w:ascii="Latin Modern Math" w:hAnsi="Latin Modern Math"/>
                </w:rPr>
                <m:t>v∝</m:t>
              </m:r>
              <m:f>
                <m:fPr>
                  <m:ctrlPr>
                    <w:rPr>
                      <w:rFonts w:ascii="Latin Modern Math" w:eastAsiaTheme="minorEastAsia" w:hAnsi="Latin Modern Math"/>
                      <w:i/>
                    </w:rPr>
                  </m:ctrlPr>
                </m:fPr>
                <m:num>
                  <m:r>
                    <w:rPr>
                      <w:rFonts w:ascii="Latin Modern Math" w:eastAsiaTheme="minorEastAsia" w:hAnsi="Latin Modern Math"/>
                    </w:rPr>
                    <m:t>O</m:t>
                  </m:r>
                </m:num>
                <m:den>
                  <m:r>
                    <w:rPr>
                      <w:rFonts w:ascii="Latin Modern Math" w:eastAsiaTheme="minorEastAsia" w:hAnsi="Latin Modern Math"/>
                    </w:rPr>
                    <m:t>q</m:t>
                  </m:r>
                </m:den>
              </m:f>
              <m:r>
                <w:rPr>
                  <w:rFonts w:ascii="Latin Modern Math" w:hAnsi="Latin Modern Math"/>
                </w:rPr>
                <m:t>#</m:t>
              </m:r>
              <m:d>
                <m:dPr>
                  <m:ctrlPr>
                    <w:rPr>
                      <w:rFonts w:ascii="Latin Modern Math" w:eastAsiaTheme="minorEastAsia" w:hAnsi="Latin Modern Math"/>
                      <w:i/>
                    </w:rPr>
                  </m:ctrlPr>
                </m:dPr>
                <m:e>
                  <m:r>
                    <w:rPr>
                      <w:rFonts w:ascii="Latin Modern Math" w:eastAsiaTheme="minorEastAsia" w:hAnsi="Latin Modern Math"/>
                    </w:rPr>
                    <m:t>5.2.1</m:t>
                  </m:r>
                </m:e>
              </m:d>
              <m:ctrlPr>
                <w:rPr>
                  <w:rFonts w:ascii="Latin Modern Math" w:hAnsi="Latin Modern Math"/>
                  <w:i/>
                </w:rPr>
              </m:ctrlPr>
            </m:e>
          </m:eqArr>
        </m:oMath>
      </m:oMathPara>
    </w:p>
    <w:p w14:paraId="0BFBB258" w14:textId="1C79669C" w:rsidR="00B67891" w:rsidRDefault="00B67891" w:rsidP="00B67891">
      <w:pPr>
        <w:spacing w:after="0" w:line="276" w:lineRule="auto"/>
        <w:rPr>
          <w:rFonts w:eastAsiaTheme="minorEastAsia"/>
        </w:rPr>
      </w:pPr>
      <w:r>
        <w:rPr>
          <w:rFonts w:eastAsiaTheme="minorEastAsia"/>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
        <w:gridCol w:w="8100"/>
      </w:tblGrid>
      <w:tr w:rsidR="00B67891" w14:paraId="3ECA7067" w14:textId="77777777" w:rsidTr="004E2AFB">
        <w:tc>
          <w:tcPr>
            <w:tcW w:w="926" w:type="dxa"/>
            <w:vAlign w:val="center"/>
          </w:tcPr>
          <w:p w14:paraId="51F597B5" w14:textId="6AB31BB8" w:rsidR="00B67891" w:rsidRPr="00F9682A" w:rsidRDefault="00B67891" w:rsidP="004E2AFB">
            <w:pPr>
              <w:spacing w:before="0" w:after="0" w:line="276" w:lineRule="auto"/>
              <w:jc w:val="center"/>
              <w:rPr>
                <w:rFonts w:eastAsiaTheme="minorEastAsia"/>
              </w:rPr>
            </w:pPr>
            <m:oMathPara>
              <m:oMath>
                <m:r>
                  <m:rPr>
                    <m:sty m:val="p"/>
                  </m:rPr>
                  <w:rPr>
                    <w:rFonts w:ascii="Latin Modern Math" w:eastAsiaTheme="minorEastAsia" w:hAnsi="Latin Modern Math"/>
                  </w:rPr>
                  <m:t>O</m:t>
                </m:r>
              </m:oMath>
            </m:oMathPara>
          </w:p>
        </w:tc>
        <w:tc>
          <w:tcPr>
            <w:tcW w:w="8100" w:type="dxa"/>
          </w:tcPr>
          <w:p w14:paraId="55C9EE5E" w14:textId="46D03183" w:rsidR="00B67891" w:rsidRDefault="00B67891" w:rsidP="004E2AFB">
            <w:pPr>
              <w:spacing w:before="0" w:after="0" w:line="276" w:lineRule="auto"/>
              <w:rPr>
                <w:rFonts w:eastAsiaTheme="minorEastAsia"/>
              </w:rPr>
            </w:pPr>
            <w:r>
              <w:rPr>
                <w:rFonts w:eastAsiaTheme="minorEastAsia"/>
              </w:rPr>
              <w:t>Time</w:t>
            </w:r>
            <w:r w:rsidR="00E62A13">
              <w:rPr>
                <w:rFonts w:eastAsiaTheme="minorEastAsia"/>
              </w:rPr>
              <w:t>-</w:t>
            </w:r>
            <w:r>
              <w:rPr>
                <w:rFonts w:eastAsiaTheme="minorEastAsia"/>
              </w:rPr>
              <w:t>occupancy, percentage time occupied by a vehicle (</w:t>
            </w:r>
            <w:r w:rsidRPr="00B67891">
              <w:rPr>
                <w:rFonts w:eastAsiaTheme="minorEastAsia"/>
                <w:i/>
                <w:iCs/>
              </w:rPr>
              <w:t>dimensionless</w:t>
            </w:r>
            <w:r>
              <w:rPr>
                <w:rFonts w:eastAsiaTheme="minorEastAsia"/>
              </w:rPr>
              <w:t>)</w:t>
            </w:r>
          </w:p>
        </w:tc>
      </w:tr>
      <w:tr w:rsidR="00B67891" w14:paraId="65C56DB9" w14:textId="77777777" w:rsidTr="004E2AFB">
        <w:tc>
          <w:tcPr>
            <w:tcW w:w="926" w:type="dxa"/>
            <w:vAlign w:val="center"/>
          </w:tcPr>
          <w:p w14:paraId="7746FA9A" w14:textId="01FA7B27" w:rsidR="00B67891" w:rsidRPr="00767A95" w:rsidRDefault="00B67891" w:rsidP="004E2AFB">
            <w:pPr>
              <w:spacing w:before="0" w:after="0" w:line="276" w:lineRule="auto"/>
              <w:jc w:val="center"/>
              <w:rPr>
                <w:rFonts w:eastAsiaTheme="minorEastAsia"/>
                <w:iCs/>
              </w:rPr>
            </w:pPr>
            <m:oMathPara>
              <m:oMath>
                <m:r>
                  <w:rPr>
                    <w:rFonts w:ascii="Latin Modern Math" w:eastAsiaTheme="minorEastAsia" w:hAnsi="Latin Modern Math"/>
                  </w:rPr>
                  <m:t>q</m:t>
                </m:r>
              </m:oMath>
            </m:oMathPara>
          </w:p>
        </w:tc>
        <w:tc>
          <w:tcPr>
            <w:tcW w:w="8100" w:type="dxa"/>
          </w:tcPr>
          <w:p w14:paraId="7908E851" w14:textId="039D5C0B" w:rsidR="00B67891" w:rsidRPr="00F35B26" w:rsidRDefault="00B67891" w:rsidP="004E2AFB">
            <w:pPr>
              <w:spacing w:before="0" w:after="0" w:line="276" w:lineRule="auto"/>
              <w:rPr>
                <w:rFonts w:eastAsiaTheme="minorEastAsia"/>
              </w:rPr>
            </w:pPr>
            <w:r>
              <w:rPr>
                <w:rFonts w:eastAsiaTheme="minorEastAsia"/>
              </w:rPr>
              <w:t>Flow of traffic (vehicles per hour)</w:t>
            </w:r>
          </w:p>
        </w:tc>
      </w:tr>
    </w:tbl>
    <w:p w14:paraId="0998D4C8" w14:textId="494BEE1D" w:rsidR="00E62A13" w:rsidRDefault="00E62A13" w:rsidP="006B25B7">
      <w:pPr>
        <w:spacing w:line="276" w:lineRule="auto"/>
        <w:rPr>
          <w:rFonts w:eastAsiaTheme="minorEastAsia"/>
        </w:rPr>
      </w:pPr>
      <w:r>
        <w:rPr>
          <w:rFonts w:eastAsiaTheme="minorEastAsia"/>
        </w:rPr>
        <w:t>A custom web-based interface has been developed to collect both parameters.</w:t>
      </w:r>
    </w:p>
    <w:p w14:paraId="00FA9A4B" w14:textId="22AA6E56" w:rsidR="00E62A13" w:rsidRDefault="00E62A13" w:rsidP="00E62A13">
      <w:pPr>
        <w:pStyle w:val="Heading3"/>
      </w:pPr>
      <w:bookmarkStart w:id="17" w:name="_Toc85455776"/>
      <w:r>
        <w:t>Time-occupancy</w:t>
      </w:r>
      <w:bookmarkEnd w:id="17"/>
    </w:p>
    <w:p w14:paraId="06B9578F" w14:textId="5FA6BF05" w:rsidR="00E62A13" w:rsidRDefault="00E62A13" w:rsidP="00E62A13">
      <w:r>
        <w:t>Time-occupancy is defined as:</w:t>
      </w:r>
    </w:p>
    <w:p w14:paraId="45388265" w14:textId="4176296C" w:rsidR="00E62A13" w:rsidRPr="00E62A13" w:rsidRDefault="003F1C52" w:rsidP="00E62A13">
      <w:pPr>
        <w:rPr>
          <w:rFonts w:eastAsiaTheme="minorEastAsia"/>
        </w:rPr>
      </w:pPr>
      <m:oMathPara>
        <m:oMath>
          <m:eqArr>
            <m:eqArrPr>
              <m:maxDist m:val="1"/>
              <m:ctrlPr>
                <w:rPr>
                  <w:rFonts w:ascii="Latin Modern Math" w:hAnsi="Latin Modern Math"/>
                  <w:i/>
                </w:rPr>
              </m:ctrlPr>
            </m:eqArrPr>
            <m:e>
              <m:r>
                <w:rPr>
                  <w:rFonts w:ascii="Latin Modern Math" w:hAnsi="Latin Modern Math"/>
                </w:rPr>
                <m:t>O=</m:t>
              </m:r>
              <m:f>
                <m:fPr>
                  <m:ctrlPr>
                    <w:rPr>
                      <w:rFonts w:ascii="Latin Modern Math" w:hAnsi="Latin Modern Math"/>
                      <w:i/>
                    </w:rPr>
                  </m:ctrlPr>
                </m:fPr>
                <m:num>
                  <m:nary>
                    <m:naryPr>
                      <m:chr m:val="∑"/>
                      <m:limLoc m:val="subSup"/>
                      <m:supHide m:val="1"/>
                      <m:ctrlPr>
                        <w:rPr>
                          <w:rFonts w:ascii="Latin Modern Math" w:hAnsi="Latin Modern Math"/>
                          <w:i/>
                        </w:rPr>
                      </m:ctrlPr>
                    </m:naryPr>
                    <m:sub>
                      <m:r>
                        <w:rPr>
                          <w:rFonts w:ascii="Latin Modern Math" w:hAnsi="Latin Modern Math"/>
                        </w:rPr>
                        <m:t>i</m:t>
                      </m:r>
                    </m:sub>
                    <m:sup/>
                    <m:e>
                      <m:sSub>
                        <m:sSubPr>
                          <m:ctrlPr>
                            <w:rPr>
                              <w:rFonts w:ascii="Latin Modern Math" w:hAnsi="Latin Modern Math"/>
                              <w:i/>
                            </w:rPr>
                          </m:ctrlPr>
                        </m:sSubPr>
                        <m:e>
                          <m:r>
                            <w:rPr>
                              <w:rFonts w:ascii="Latin Modern Math" w:hAnsi="Latin Modern Math"/>
                            </w:rPr>
                            <m:t>t</m:t>
                          </m:r>
                        </m:e>
                        <m:sub>
                          <m:r>
                            <w:rPr>
                              <w:rFonts w:ascii="Latin Modern Math" w:hAnsi="Latin Modern Math"/>
                            </w:rPr>
                            <m:t>i</m:t>
                          </m:r>
                        </m:sub>
                      </m:sSub>
                    </m:e>
                  </m:nary>
                </m:num>
                <m:den>
                  <m:r>
                    <w:rPr>
                      <w:rFonts w:ascii="Latin Modern Math" w:hAnsi="Latin Modern Math"/>
                    </w:rPr>
                    <m:t>T</m:t>
                  </m:r>
                </m:den>
              </m:f>
              <m:r>
                <w:rPr>
                  <w:rFonts w:ascii="Latin Modern Math" w:hAnsi="Latin Modern Math"/>
                </w:rPr>
                <m:t>#</m:t>
              </m:r>
              <m:d>
                <m:dPr>
                  <m:ctrlPr>
                    <w:rPr>
                      <w:rFonts w:ascii="Latin Modern Math" w:hAnsi="Latin Modern Math"/>
                      <w:i/>
                    </w:rPr>
                  </m:ctrlPr>
                </m:dPr>
                <m:e>
                  <m:r>
                    <w:rPr>
                      <w:rFonts w:ascii="Latin Modern Math" w:hAnsi="Latin Modern Math"/>
                    </w:rPr>
                    <m:t>5.2.1.1</m:t>
                  </m:r>
                </m:e>
              </m:d>
            </m:e>
          </m:eqArr>
        </m:oMath>
      </m:oMathPara>
    </w:p>
    <w:p w14:paraId="389A77EB" w14:textId="6E7AF429" w:rsidR="00E62A13" w:rsidRPr="00E62A13" w:rsidRDefault="00E62A13" w:rsidP="00E62A13">
      <w:pPr>
        <w:rPr>
          <w:rFonts w:eastAsiaTheme="minorEastAsia"/>
        </w:rPr>
      </w:pPr>
      <w:r>
        <w:rPr>
          <w:rFonts w:eastAsiaTheme="minorEastAsia"/>
        </w:rPr>
        <w:t>which is the ratio between the sum of time measurements when the line-of-sight is occupied by the vehicle (</w:t>
      </w:r>
      <m:oMath>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i</m:t>
            </m:r>
          </m:sub>
        </m:sSub>
      </m:oMath>
      <w:r>
        <w:rPr>
          <w:rFonts w:eastAsiaTheme="minorEastAsia"/>
        </w:rPr>
        <w:t>) and the total time (</w:t>
      </w:r>
      <m:oMath>
        <m:r>
          <w:rPr>
            <w:rFonts w:ascii="Latin Modern Math" w:eastAsiaTheme="minorEastAsia" w:hAnsi="Latin Modern Math"/>
          </w:rPr>
          <m:t>T</m:t>
        </m:r>
      </m:oMath>
      <w:r>
        <w:rPr>
          <w:rFonts w:eastAsiaTheme="minorEastAsia"/>
        </w:rPr>
        <w:t>).</w:t>
      </w:r>
    </w:p>
    <w:p w14:paraId="4B6466AE" w14:textId="37CCC997" w:rsidR="00E62A13" w:rsidRDefault="0066148F" w:rsidP="0066148F">
      <w:pPr>
        <w:jc w:val="center"/>
        <w:rPr>
          <w:rFonts w:eastAsiaTheme="minorEastAsia"/>
        </w:rPr>
      </w:pPr>
      <w:r>
        <w:rPr>
          <w:b/>
          <w:bCs/>
          <w:sz w:val="20"/>
          <w:szCs w:val="22"/>
        </w:rPr>
        <w:lastRenderedPageBreak/>
        <w:t>Figure 4</w:t>
      </w:r>
      <w:r w:rsidRPr="003F1C85">
        <w:rPr>
          <w:sz w:val="20"/>
          <w:szCs w:val="22"/>
        </w:rPr>
        <w:t>.</w:t>
      </w:r>
      <w:r>
        <w:rPr>
          <w:sz w:val="20"/>
          <w:szCs w:val="22"/>
        </w:rPr>
        <w:t xml:space="preserve"> Visual representation of how time-occupancy is calculated.</w:t>
      </w:r>
      <w:r w:rsidR="00E62A13" w:rsidRPr="00E62A13">
        <w:rPr>
          <w:noProof/>
        </w:rPr>
        <w:drawing>
          <wp:anchor distT="0" distB="0" distL="114300" distR="114300" simplePos="0" relativeHeight="251706368" behindDoc="0" locked="0" layoutInCell="1" allowOverlap="1" wp14:anchorId="1ED542D6" wp14:editId="6245306A">
            <wp:simplePos x="0" y="0"/>
            <wp:positionH relativeFrom="margin">
              <wp:align>left</wp:align>
            </wp:positionH>
            <wp:positionV relativeFrom="paragraph">
              <wp:posOffset>357</wp:posOffset>
            </wp:positionV>
            <wp:extent cx="5731510" cy="2780030"/>
            <wp:effectExtent l="0" t="0" r="254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776DB2" w14:textId="4E7E4096" w:rsidR="0080481D" w:rsidRDefault="00E85CE2" w:rsidP="003F1C52">
      <w:pPr>
        <w:spacing w:after="0" w:line="276" w:lineRule="auto"/>
      </w:pPr>
      <w:r w:rsidRPr="0080481D">
        <w:rPr>
          <w:noProof/>
        </w:rPr>
        <w:drawing>
          <wp:anchor distT="0" distB="0" distL="114300" distR="114300" simplePos="0" relativeHeight="251650560" behindDoc="0" locked="0" layoutInCell="1" allowOverlap="1" wp14:anchorId="19F578DB" wp14:editId="6E6EE4F0">
            <wp:simplePos x="0" y="0"/>
            <wp:positionH relativeFrom="margin">
              <wp:posOffset>0</wp:posOffset>
            </wp:positionH>
            <wp:positionV relativeFrom="paragraph">
              <wp:posOffset>739775</wp:posOffset>
            </wp:positionV>
            <wp:extent cx="5731510" cy="208534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81D">
        <w:t xml:space="preserve">The web interface is designed to </w:t>
      </w:r>
      <w:r w:rsidR="00B4277C">
        <w:t>operate</w:t>
      </w:r>
      <w:r w:rsidR="0080481D">
        <w:t xml:space="preserve"> on a touch-enabled </w:t>
      </w:r>
      <w:r w:rsidR="003F1C52">
        <w:t>smartphone</w:t>
      </w:r>
      <w:r w:rsidR="00F4038F">
        <w:rPr>
          <w:rStyle w:val="FootnoteReference"/>
        </w:rPr>
        <w:footnoteReference w:id="6"/>
      </w:r>
      <w:r w:rsidR="0080481D">
        <w:t>, which will convert touch measurements into a single JSON data file</w:t>
      </w:r>
      <w:r w:rsidR="00F4038F">
        <w:rPr>
          <w:rStyle w:val="FootnoteReference"/>
        </w:rPr>
        <w:footnoteReference w:id="7"/>
      </w:r>
      <w:r w:rsidR="0080481D">
        <w:t xml:space="preserve"> containing timestamps that describe the occupancy at that instant, with an instrumental uncertainty of 1ms:</w:t>
      </w:r>
      <w:r w:rsidR="0080481D" w:rsidRPr="0080481D">
        <w:rPr>
          <w:noProof/>
          <w14:ligatures w14:val="none"/>
        </w:rPr>
        <w:t xml:space="preserve"> </w:t>
      </w:r>
    </w:p>
    <w:p w14:paraId="3AF101B8" w14:textId="7C95588D" w:rsidR="00F4038F" w:rsidRPr="00B4277C" w:rsidRDefault="0080481D" w:rsidP="003F1C52">
      <w:pPr>
        <w:spacing w:before="0"/>
        <w:jc w:val="center"/>
        <w:rPr>
          <w:sz w:val="20"/>
          <w:szCs w:val="22"/>
        </w:rPr>
      </w:pPr>
      <w:r>
        <w:rPr>
          <w:b/>
          <w:bCs/>
          <w:sz w:val="20"/>
          <w:szCs w:val="22"/>
        </w:rPr>
        <w:t>Figure 4</w:t>
      </w:r>
      <w:r w:rsidRPr="003F1C85">
        <w:rPr>
          <w:sz w:val="20"/>
          <w:szCs w:val="22"/>
        </w:rPr>
        <w:t>.</w:t>
      </w:r>
      <w:r>
        <w:rPr>
          <w:sz w:val="20"/>
          <w:szCs w:val="22"/>
        </w:rPr>
        <w:t xml:space="preserve"> Visual representation of how time-occupancy is calculated.</w:t>
      </w:r>
    </w:p>
    <w:p w14:paraId="534385D1" w14:textId="7C1509B8" w:rsidR="0080481D" w:rsidRDefault="00F4038F" w:rsidP="00F4038F">
      <w:pPr>
        <w:pStyle w:val="Heading3"/>
      </w:pPr>
      <w:bookmarkStart w:id="18" w:name="_Toc85455777"/>
      <w:r>
        <w:t>Flow</w:t>
      </w:r>
      <w:bookmarkEnd w:id="18"/>
    </w:p>
    <w:p w14:paraId="120AA786" w14:textId="53C5CE22" w:rsidR="00E6143D" w:rsidRDefault="00E6143D" w:rsidP="00F4038F">
      <w:r>
        <w:t>Since flow is defined as:</w:t>
      </w:r>
    </w:p>
    <w:p w14:paraId="6681E15D" w14:textId="7A403B11" w:rsidR="003F1C52" w:rsidRPr="003F1C52" w:rsidRDefault="003F1C52" w:rsidP="00F4038F">
      <w:pPr>
        <w:rPr>
          <w:rFonts w:eastAsiaTheme="minorEastAsia"/>
        </w:rPr>
      </w:pPr>
      <m:oMathPara>
        <m:oMath>
          <m:eqArr>
            <m:eqArrPr>
              <m:maxDist m:val="1"/>
              <m:ctrlPr>
                <w:rPr>
                  <w:rFonts w:ascii="Latin Modern Math" w:hAnsi="Latin Modern Math"/>
                  <w:i/>
                </w:rPr>
              </m:ctrlPr>
            </m:eqArrPr>
            <m:e>
              <m:r>
                <w:rPr>
                  <w:rFonts w:ascii="Latin Modern Math" w:hAnsi="Latin Modern Math"/>
                </w:rPr>
                <m:t>q=</m:t>
              </m:r>
              <m:f>
                <m:fPr>
                  <m:ctrlPr>
                    <w:rPr>
                      <w:rFonts w:ascii="Latin Modern Math" w:hAnsi="Latin Modern Math"/>
                      <w:i/>
                    </w:rPr>
                  </m:ctrlPr>
                </m:fPr>
                <m:num>
                  <m:r>
                    <w:rPr>
                      <w:rFonts w:ascii="Latin Modern Math" w:hAnsi="Latin Modern Math"/>
                    </w:rPr>
                    <m:t>N</m:t>
                  </m:r>
                </m:num>
                <m:den>
                  <m:r>
                    <w:rPr>
                      <w:rFonts w:ascii="Latin Modern Math" w:hAnsi="Latin Modern Math"/>
                    </w:rPr>
                    <m:t>T</m:t>
                  </m:r>
                </m:den>
              </m:f>
              <m:r>
                <w:rPr>
                  <w:rFonts w:ascii="Latin Modern Math" w:hAnsi="Latin Modern Math"/>
                </w:rPr>
                <m:t>#</m:t>
              </m:r>
              <m:d>
                <m:dPr>
                  <m:ctrlPr>
                    <w:rPr>
                      <w:rFonts w:ascii="Latin Modern Math" w:hAnsi="Latin Modern Math"/>
                      <w:i/>
                    </w:rPr>
                  </m:ctrlPr>
                </m:dPr>
                <m:e>
                  <m:r>
                    <w:rPr>
                      <w:rFonts w:ascii="Latin Modern Math" w:hAnsi="Latin Modern Math"/>
                    </w:rPr>
                    <m:t>5.2.2.1</m:t>
                  </m:r>
                </m:e>
              </m:d>
            </m:e>
          </m:eqArr>
        </m:oMath>
      </m:oMathPara>
    </w:p>
    <w:p w14:paraId="1BD9005D" w14:textId="565B6127" w:rsidR="003F1C52" w:rsidRDefault="003F1C52" w:rsidP="00F4038F">
      <w:r>
        <w:t xml:space="preserve">The number of vehicles </w:t>
      </w:r>
      <m:oMath>
        <m:r>
          <w:rPr>
            <w:rFonts w:ascii="Latin Modern Math" w:hAnsi="Latin Modern Math"/>
          </w:rPr>
          <m:t>(N)</m:t>
        </m:r>
      </m:oMath>
      <w:r>
        <w:rPr>
          <w:rFonts w:eastAsiaTheme="minorEastAsia"/>
        </w:rPr>
        <w:t xml:space="preserve"> passing through the time period can be directly derived by counting the number of “occupied” states in the JSON file of Section 5.2.1.</w:t>
      </w:r>
    </w:p>
    <w:p w14:paraId="3397D778" w14:textId="796DEC0C" w:rsidR="0080481D" w:rsidRDefault="003F1C52" w:rsidP="003F1C52">
      <w:pPr>
        <w:pStyle w:val="Heading2"/>
      </w:pPr>
      <w:bookmarkStart w:id="19" w:name="_Toc85455778"/>
      <w:r w:rsidRPr="003F1C52">
        <w:rPr>
          <w:noProof/>
          <w:sz w:val="22"/>
          <w:szCs w:val="24"/>
        </w:rPr>
        <w:drawing>
          <wp:anchor distT="0" distB="0" distL="114300" distR="114300" simplePos="0" relativeHeight="251665920" behindDoc="0" locked="0" layoutInCell="1" allowOverlap="1" wp14:anchorId="58B59336" wp14:editId="7C37C8DC">
            <wp:simplePos x="0" y="0"/>
            <wp:positionH relativeFrom="margin">
              <wp:posOffset>0</wp:posOffset>
            </wp:positionH>
            <wp:positionV relativeFrom="paragraph">
              <wp:posOffset>386080</wp:posOffset>
            </wp:positionV>
            <wp:extent cx="5731510" cy="407670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143D">
        <w:t>Precautions for s</w:t>
      </w:r>
      <w:r w:rsidR="00F4038F">
        <w:t>urvey</w:t>
      </w:r>
      <w:r w:rsidR="00B4277C">
        <w:t>ing</w:t>
      </w:r>
      <w:bookmarkEnd w:id="19"/>
    </w:p>
    <w:p w14:paraId="1554E777" w14:textId="32A184BC" w:rsidR="00E85CE2" w:rsidRPr="00B4277C" w:rsidRDefault="00E85CE2" w:rsidP="00E85CE2">
      <w:pPr>
        <w:jc w:val="center"/>
        <w:rPr>
          <w:sz w:val="20"/>
          <w:szCs w:val="22"/>
        </w:rPr>
      </w:pPr>
      <w:r>
        <w:rPr>
          <w:b/>
          <w:bCs/>
          <w:sz w:val="20"/>
          <w:szCs w:val="22"/>
        </w:rPr>
        <w:t>Figure 5</w:t>
      </w:r>
      <w:r w:rsidRPr="003F1C85">
        <w:rPr>
          <w:sz w:val="20"/>
          <w:szCs w:val="22"/>
        </w:rPr>
        <w:t>.</w:t>
      </w:r>
      <w:r>
        <w:rPr>
          <w:sz w:val="20"/>
          <w:szCs w:val="22"/>
        </w:rPr>
        <w:t xml:space="preserve"> Graph of daily and weekly traffic changes at Station #3012 (Transport Department, 2021).</w:t>
      </w:r>
    </w:p>
    <w:p w14:paraId="5049D53E" w14:textId="075CA6B8" w:rsidR="00281922" w:rsidRDefault="00E85CE2" w:rsidP="00E85CE2">
      <w:pPr>
        <w:spacing w:line="276" w:lineRule="auto"/>
      </w:pPr>
      <w:r>
        <w:t>Regarding the optimum time of survey, in order to reduce data fluctuations, it has been decided to perform</w:t>
      </w:r>
      <w:r w:rsidR="00281922">
        <w:t xml:space="preserve"> the surveying on weekdays between 10a.m. and 4p.m. because the traffic flow is rather stable and has a sufficiently large volume (see Figure 5),</w:t>
      </w:r>
      <w:r w:rsidR="00281922" w:rsidRPr="00281922">
        <w:t xml:space="preserve"> </w:t>
      </w:r>
      <w:r w:rsidR="00281922" w:rsidRPr="00F4038F">
        <w:t>and the time interval where industrial activities are the most active (Labour Department, 2013)</w:t>
      </w:r>
      <w:r w:rsidR="00281922">
        <w:t>. It has been decided to complete the entire surveying on one day to reduce the possibility of unpredictable events such as weather from affecting the rate of traffic generation.</w:t>
      </w:r>
    </w:p>
    <w:p w14:paraId="087496F2" w14:textId="371E6A35" w:rsidR="008A04B3" w:rsidRDefault="00E77688" w:rsidP="008A04B3">
      <w:pPr>
        <w:pStyle w:val="Heading2"/>
      </w:pPr>
      <w:bookmarkStart w:id="20" w:name="_Toc85455779"/>
      <w:r>
        <w:t>Hypothesis Testing</w:t>
      </w:r>
      <w:bookmarkEnd w:id="20"/>
    </w:p>
    <w:p w14:paraId="24DD42C1" w14:textId="2C868D1D" w:rsidR="00E77688" w:rsidRDefault="00E77688" w:rsidP="00E77688">
      <w:pPr>
        <w:pStyle w:val="Heading3"/>
      </w:pPr>
      <w:bookmarkStart w:id="21" w:name="_Toc85455780"/>
      <w:r>
        <w:t>Spearman Rank Correlation Coefficient (SRCC)</w:t>
      </w:r>
      <w:bookmarkEnd w:id="21"/>
    </w:p>
    <w:p w14:paraId="40E04B61" w14:textId="748D786F" w:rsidR="00E77688" w:rsidRDefault="000278B1" w:rsidP="00E77688">
      <w:pPr>
        <w:spacing w:line="276" w:lineRule="auto"/>
      </w:pPr>
      <w:r w:rsidRPr="008A08F0">
        <w:rPr>
          <w:noProof/>
        </w:rPr>
        <w:drawing>
          <wp:anchor distT="0" distB="0" distL="114300" distR="114300" simplePos="0" relativeHeight="251657216" behindDoc="0" locked="0" layoutInCell="1" allowOverlap="1" wp14:anchorId="3363EE7B" wp14:editId="53FC15BB">
            <wp:simplePos x="0" y="0"/>
            <wp:positionH relativeFrom="margin">
              <wp:posOffset>0</wp:posOffset>
            </wp:positionH>
            <wp:positionV relativeFrom="paragraph">
              <wp:posOffset>1898433</wp:posOffset>
            </wp:positionV>
            <wp:extent cx="5731510" cy="194564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77688">
        <w:t xml:space="preserve">A SRCC test is used to determine the magnitude of two variables. When compared to </w:t>
      </w:r>
      <w:r w:rsidR="00E77688">
        <w:lastRenderedPageBreak/>
        <w:t>Pearson’s Product-moment Correlation Coefficient</w:t>
      </w:r>
      <w:r w:rsidR="004E2AFB">
        <w:t xml:space="preserve"> (PMCC)</w:t>
      </w:r>
      <w:r w:rsidR="00E77688">
        <w:t>, S</w:t>
      </w:r>
      <w:r w:rsidR="007D2D14">
        <w:t>R</w:t>
      </w:r>
      <w:r w:rsidR="00E77688">
        <w:t>CC is insensitive to outliers and produces highly accurate measures of correlation especially for nonlinear relationships (Lovie, 1995). The SRCC is given by:</w:t>
      </w:r>
    </w:p>
    <w:p w14:paraId="0AFBC7A1" w14:textId="322DD7EC" w:rsidR="00E77688" w:rsidRPr="002456E6" w:rsidRDefault="003F1C52" w:rsidP="00E77688">
      <w:pPr>
        <w:rPr>
          <w:rFonts w:eastAsiaTheme="minorEastAsia"/>
          <w:noProof/>
        </w:rPr>
      </w:pPr>
      <m:oMathPara>
        <m:oMath>
          <m:eqArr>
            <m:eqArrPr>
              <m:maxDist m:val="1"/>
              <m:ctrlPr>
                <w:rPr>
                  <w:rFonts w:ascii="Latin Modern Math" w:eastAsiaTheme="minorEastAsia" w:hAnsi="Latin Modern Math"/>
                  <w:i/>
                  <w:noProof/>
                </w:rPr>
              </m:ctrlPr>
            </m:eqArrPr>
            <m:e>
              <m:r>
                <w:rPr>
                  <w:rFonts w:ascii="Latin Modern Math" w:eastAsiaTheme="minorEastAsia" w:hAnsi="Latin Modern Math"/>
                  <w:noProof/>
                </w:rPr>
                <m:t>R=1-</m:t>
              </m:r>
              <m:f>
                <m:fPr>
                  <m:ctrlPr>
                    <w:rPr>
                      <w:rFonts w:ascii="Latin Modern Math" w:hAnsi="Latin Modern Math"/>
                      <w:i/>
                      <w:noProof/>
                    </w:rPr>
                  </m:ctrlPr>
                </m:fPr>
                <m:num>
                  <m:r>
                    <w:rPr>
                      <w:rFonts w:ascii="Latin Modern Math" w:hAnsi="Latin Modern Math"/>
                      <w:noProof/>
                    </w:rPr>
                    <m:t>6</m:t>
                  </m:r>
                  <m:nary>
                    <m:naryPr>
                      <m:chr m:val="∑"/>
                      <m:limLoc m:val="undOvr"/>
                      <m:subHide m:val="1"/>
                      <m:supHide m:val="1"/>
                      <m:ctrlPr>
                        <w:rPr>
                          <w:rFonts w:ascii="Latin Modern Math" w:hAnsi="Latin Modern Math"/>
                          <w:i/>
                          <w:noProof/>
                        </w:rPr>
                      </m:ctrlPr>
                    </m:naryPr>
                    <m:sub/>
                    <m:sup/>
                    <m:e>
                      <m:sSup>
                        <m:sSupPr>
                          <m:ctrlPr>
                            <w:rPr>
                              <w:rFonts w:ascii="Latin Modern Math" w:hAnsi="Latin Modern Math"/>
                              <w:i/>
                              <w:noProof/>
                            </w:rPr>
                          </m:ctrlPr>
                        </m:sSupPr>
                        <m:e>
                          <m:r>
                            <w:rPr>
                              <w:rFonts w:ascii="Latin Modern Math" w:hAnsi="Latin Modern Math"/>
                              <w:noProof/>
                            </w:rPr>
                            <m:t>d</m:t>
                          </m:r>
                        </m:e>
                        <m:sup>
                          <m:r>
                            <w:rPr>
                              <w:rFonts w:ascii="Latin Modern Math" w:hAnsi="Latin Modern Math"/>
                              <w:noProof/>
                            </w:rPr>
                            <m:t>2</m:t>
                          </m:r>
                        </m:sup>
                      </m:sSup>
                    </m:e>
                  </m:nary>
                </m:num>
                <m:den>
                  <m:sSup>
                    <m:sSupPr>
                      <m:ctrlPr>
                        <w:rPr>
                          <w:rFonts w:ascii="Latin Modern Math" w:hAnsi="Latin Modern Math"/>
                          <w:i/>
                          <w:noProof/>
                        </w:rPr>
                      </m:ctrlPr>
                    </m:sSupPr>
                    <m:e>
                      <m:r>
                        <w:rPr>
                          <w:rFonts w:ascii="Latin Modern Math" w:hAnsi="Latin Modern Math"/>
                          <w:noProof/>
                        </w:rPr>
                        <m:t>n</m:t>
                      </m:r>
                    </m:e>
                    <m:sup>
                      <m:r>
                        <w:rPr>
                          <w:rFonts w:ascii="Latin Modern Math" w:hAnsi="Latin Modern Math"/>
                          <w:noProof/>
                        </w:rPr>
                        <m:t>3</m:t>
                      </m:r>
                    </m:sup>
                  </m:sSup>
                  <m:r>
                    <w:rPr>
                      <w:rFonts w:ascii="Latin Modern Math" w:hAnsi="Latin Modern Math"/>
                      <w:noProof/>
                    </w:rPr>
                    <m:t>-n</m:t>
                  </m:r>
                </m:den>
              </m:f>
              <m:r>
                <w:rPr>
                  <w:rFonts w:ascii="Latin Modern Math" w:eastAsiaTheme="minorEastAsia" w:hAnsi="Latin Modern Math"/>
                  <w:noProof/>
                </w:rPr>
                <m:t>#</m:t>
              </m:r>
              <m:d>
                <m:dPr>
                  <m:ctrlPr>
                    <w:rPr>
                      <w:rFonts w:ascii="Latin Modern Math" w:eastAsiaTheme="minorEastAsia" w:hAnsi="Latin Modern Math"/>
                      <w:i/>
                      <w:noProof/>
                    </w:rPr>
                  </m:ctrlPr>
                </m:dPr>
                <m:e>
                  <m:r>
                    <w:rPr>
                      <w:rFonts w:ascii="Latin Modern Math" w:eastAsiaTheme="minorEastAsia" w:hAnsi="Latin Modern Math"/>
                      <w:noProof/>
                    </w:rPr>
                    <m:t>5.3.1.1</m:t>
                  </m:r>
                </m:e>
              </m:d>
            </m:e>
          </m:eqArr>
        </m:oMath>
      </m:oMathPara>
    </w:p>
    <w:p w14:paraId="36060078" w14:textId="45A20B04" w:rsidR="008A04B3" w:rsidRDefault="000278B1" w:rsidP="008A04B3">
      <w:pPr>
        <w:rPr>
          <w:rFonts w:eastAsiaTheme="minorEastAsia"/>
        </w:rPr>
      </w:pPr>
      <w:r w:rsidRPr="008A08F0">
        <w:rPr>
          <w:noProof/>
        </w:rPr>
        <w:drawing>
          <wp:anchor distT="0" distB="0" distL="114300" distR="114300" simplePos="0" relativeHeight="251663360" behindDoc="0" locked="0" layoutInCell="1" allowOverlap="1" wp14:anchorId="7829C91D" wp14:editId="351AFF9D">
            <wp:simplePos x="0" y="0"/>
            <wp:positionH relativeFrom="margin">
              <wp:posOffset>0</wp:posOffset>
            </wp:positionH>
            <wp:positionV relativeFrom="paragraph">
              <wp:posOffset>2675488</wp:posOffset>
            </wp:positionV>
            <wp:extent cx="5731510" cy="71437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77688">
        <w:t xml:space="preserve">where </w:t>
      </w:r>
      <m:oMath>
        <m:r>
          <w:rPr>
            <w:rFonts w:ascii="Latin Modern Math" w:hAnsi="Latin Modern Math"/>
          </w:rPr>
          <m:t>d</m:t>
        </m:r>
        <m:r>
          <w:rPr>
            <w:rFonts w:ascii="Latin Modern Math" w:eastAsiaTheme="minorEastAsia" w:hAnsi="Latin Modern Math"/>
          </w:rPr>
          <m:t>=r</m:t>
        </m:r>
        <m:d>
          <m:dPr>
            <m:ctrlPr>
              <w:rPr>
                <w:rFonts w:ascii="Latin Modern Math" w:eastAsiaTheme="minorEastAsia" w:hAnsi="Latin Modern Math"/>
                <w:i/>
              </w:rPr>
            </m:ctrlPr>
          </m:dPr>
          <m:e>
            <m:r>
              <w:rPr>
                <w:rFonts w:ascii="Latin Modern Math" w:eastAsiaTheme="minorEastAsia" w:hAnsi="Latin Modern Math"/>
              </w:rPr>
              <m:t>x</m:t>
            </m:r>
          </m:e>
        </m:d>
        <m:r>
          <w:rPr>
            <w:rFonts w:ascii="Latin Modern Math" w:eastAsiaTheme="minorEastAsia" w:hAnsi="Latin Modern Math"/>
          </w:rPr>
          <m:t>-r(y)</m:t>
        </m:r>
      </m:oMath>
      <w:r w:rsidR="00E77688">
        <w:rPr>
          <w:rFonts w:eastAsiaTheme="minorEastAsia"/>
        </w:rPr>
        <w:t>, as detailed below:</w:t>
      </w:r>
    </w:p>
    <w:p w14:paraId="3DB74F42" w14:textId="119329AF" w:rsidR="00E77688" w:rsidRDefault="008A08F0" w:rsidP="008A08F0">
      <w:pPr>
        <w:jc w:val="center"/>
        <w:rPr>
          <w:rFonts w:eastAsiaTheme="minorEastAsia"/>
          <w:sz w:val="20"/>
          <w:szCs w:val="22"/>
        </w:rPr>
      </w:pPr>
      <w:r w:rsidRPr="002456E6">
        <w:rPr>
          <w:b/>
          <w:bCs/>
          <w:sz w:val="20"/>
          <w:szCs w:val="22"/>
        </w:rPr>
        <w:t xml:space="preserve">Figure </w:t>
      </w:r>
      <w:r>
        <w:rPr>
          <w:b/>
          <w:bCs/>
          <w:sz w:val="20"/>
          <w:szCs w:val="22"/>
        </w:rPr>
        <w:t>6</w:t>
      </w:r>
      <w:r w:rsidRPr="002456E6">
        <w:rPr>
          <w:sz w:val="20"/>
          <w:szCs w:val="22"/>
        </w:rPr>
        <w:t xml:space="preserve">. A table for calculating </w:t>
      </w:r>
      <m:oMath>
        <m:nary>
          <m:naryPr>
            <m:chr m:val="∑"/>
            <m:limLoc m:val="undOvr"/>
            <m:subHide m:val="1"/>
            <m:supHide m:val="1"/>
            <m:ctrlPr>
              <w:rPr>
                <w:rFonts w:ascii="Latin Modern Math" w:hAnsi="Latin Modern Math"/>
                <w:i/>
                <w:noProof/>
                <w:sz w:val="20"/>
                <w:szCs w:val="22"/>
              </w:rPr>
            </m:ctrlPr>
          </m:naryPr>
          <m:sub/>
          <m:sup/>
          <m:e>
            <m:sSup>
              <m:sSupPr>
                <m:ctrlPr>
                  <w:rPr>
                    <w:rFonts w:ascii="Latin Modern Math" w:hAnsi="Latin Modern Math"/>
                    <w:i/>
                    <w:noProof/>
                    <w:sz w:val="20"/>
                    <w:szCs w:val="22"/>
                  </w:rPr>
                </m:ctrlPr>
              </m:sSupPr>
              <m:e>
                <m:r>
                  <w:rPr>
                    <w:rFonts w:ascii="Latin Modern Math" w:hAnsi="Latin Modern Math"/>
                    <w:noProof/>
                    <w:sz w:val="20"/>
                    <w:szCs w:val="22"/>
                  </w:rPr>
                  <m:t>d</m:t>
                </m:r>
              </m:e>
              <m:sup>
                <m:r>
                  <w:rPr>
                    <w:rFonts w:ascii="Latin Modern Math" w:hAnsi="Latin Modern Math"/>
                    <w:noProof/>
                    <w:sz w:val="20"/>
                    <w:szCs w:val="22"/>
                  </w:rPr>
                  <m:t>2</m:t>
                </m:r>
              </m:sup>
            </m:sSup>
          </m:e>
        </m:nary>
      </m:oMath>
      <w:r w:rsidRPr="002456E6">
        <w:rPr>
          <w:rFonts w:eastAsiaTheme="minorEastAsia"/>
          <w:sz w:val="20"/>
          <w:szCs w:val="22"/>
        </w:rPr>
        <w:t xml:space="preserve"> from the </w:t>
      </w:r>
      <w:r>
        <w:rPr>
          <w:rFonts w:eastAsiaTheme="minorEastAsia"/>
          <w:sz w:val="20"/>
          <w:szCs w:val="22"/>
        </w:rPr>
        <w:t>accessibility (</w:t>
      </w:r>
      <m:oMath>
        <m:r>
          <w:rPr>
            <w:rFonts w:ascii="Latin Modern Math" w:eastAsiaTheme="minorEastAsia" w:hAnsi="Latin Modern Math"/>
            <w:sz w:val="20"/>
            <w:szCs w:val="22"/>
          </w:rPr>
          <m:t>x</m:t>
        </m:r>
      </m:oMath>
      <w:r>
        <w:rPr>
          <w:rFonts w:eastAsiaTheme="minorEastAsia"/>
          <w:sz w:val="20"/>
          <w:szCs w:val="22"/>
        </w:rPr>
        <w:t>)</w:t>
      </w:r>
      <w:r w:rsidRPr="002456E6">
        <w:rPr>
          <w:rFonts w:eastAsiaTheme="minorEastAsia"/>
          <w:sz w:val="20"/>
          <w:szCs w:val="22"/>
        </w:rPr>
        <w:t xml:space="preserve"> and </w:t>
      </w:r>
      <w:r>
        <w:rPr>
          <w:rFonts w:eastAsiaTheme="minorEastAsia"/>
          <w:sz w:val="20"/>
          <w:szCs w:val="22"/>
        </w:rPr>
        <w:t>relative speed (</w:t>
      </w:r>
      <m:oMath>
        <m:r>
          <w:rPr>
            <w:rFonts w:ascii="Latin Modern Math" w:eastAsiaTheme="minorEastAsia" w:hAnsi="Latin Modern Math"/>
            <w:sz w:val="20"/>
            <w:szCs w:val="22"/>
          </w:rPr>
          <m:t>y</m:t>
        </m:r>
      </m:oMath>
      <w:r>
        <w:rPr>
          <w:rFonts w:eastAsiaTheme="minorEastAsia"/>
          <w:sz w:val="20"/>
          <w:szCs w:val="22"/>
        </w:rPr>
        <w:t>)</w:t>
      </w:r>
      <w:r w:rsidRPr="002456E6">
        <w:rPr>
          <w:rFonts w:eastAsiaTheme="minorEastAsia"/>
          <w:sz w:val="20"/>
          <w:szCs w:val="22"/>
        </w:rPr>
        <w:t>.</w:t>
      </w:r>
      <w:r>
        <w:rPr>
          <w:rFonts w:eastAsiaTheme="minorEastAsia"/>
          <w:sz w:val="20"/>
          <w:szCs w:val="22"/>
        </w:rPr>
        <w:t xml:space="preserve"> </w:t>
      </w:r>
    </w:p>
    <w:p w14:paraId="6D421665" w14:textId="79B8790D" w:rsidR="008A08F0" w:rsidRDefault="008A08F0" w:rsidP="008A08F0">
      <w:pPr>
        <w:jc w:val="center"/>
        <w:rPr>
          <w:sz w:val="20"/>
          <w:szCs w:val="22"/>
        </w:rPr>
      </w:pPr>
      <w:r w:rsidRPr="002456E6">
        <w:rPr>
          <w:b/>
          <w:bCs/>
          <w:sz w:val="20"/>
          <w:szCs w:val="22"/>
        </w:rPr>
        <w:t xml:space="preserve">Figure </w:t>
      </w:r>
      <w:r>
        <w:rPr>
          <w:b/>
          <w:bCs/>
          <w:sz w:val="20"/>
          <w:szCs w:val="22"/>
        </w:rPr>
        <w:t>7</w:t>
      </w:r>
      <w:r w:rsidRPr="002456E6">
        <w:rPr>
          <w:sz w:val="20"/>
          <w:szCs w:val="22"/>
        </w:rPr>
        <w:t>. A general interpretation of the correlation based on the SRCC.</w:t>
      </w:r>
    </w:p>
    <w:p w14:paraId="3508D857" w14:textId="7D6DD138" w:rsidR="008A08F0" w:rsidRDefault="00AB1A8E" w:rsidP="00D94D1D">
      <w:pPr>
        <w:pStyle w:val="Heading3"/>
      </w:pPr>
      <w:bookmarkStart w:id="22" w:name="_Toc85455781"/>
      <w:r>
        <w:t xml:space="preserve">Student’s </w:t>
      </w:r>
      <w:r w:rsidR="00D94D1D">
        <w:t>T-test</w:t>
      </w:r>
      <w:bookmarkEnd w:id="22"/>
    </w:p>
    <w:p w14:paraId="71801A9E" w14:textId="59A9A148" w:rsidR="00D94D1D" w:rsidRDefault="00D94D1D" w:rsidP="00D94D1D">
      <w:pPr>
        <w:spacing w:line="276" w:lineRule="auto"/>
      </w:pPr>
      <w:r>
        <w:t xml:space="preserve">To check whether the SPCC obtained above is statistically significant enough to reject the null hypothesis, the </w:t>
      </w:r>
      <w:r w:rsidRPr="00D94D1D">
        <w:rPr>
          <w:i/>
          <w:iCs/>
        </w:rPr>
        <w:t>t</w:t>
      </w:r>
      <w:r>
        <w:t>-value must first be found:</w:t>
      </w:r>
    </w:p>
    <w:p w14:paraId="1AA6C03A" w14:textId="0BC66A83" w:rsidR="00D94D1D" w:rsidRPr="00D94D1D" w:rsidRDefault="003F1C52" w:rsidP="00D94D1D">
      <w:pPr>
        <w:rPr>
          <w:rFonts w:eastAsiaTheme="minorEastAsia"/>
        </w:rPr>
      </w:pPr>
      <m:oMathPara>
        <m:oMath>
          <m:eqArr>
            <m:eqArrPr>
              <m:maxDist m:val="1"/>
              <m:ctrlPr>
                <w:rPr>
                  <w:rFonts w:ascii="Latin Modern Math" w:hAnsi="Latin Modern Math"/>
                  <w:i/>
                </w:rPr>
              </m:ctrlPr>
            </m:eqArrPr>
            <m:e>
              <m:r>
                <w:rPr>
                  <w:rFonts w:ascii="Latin Modern Math" w:hAnsi="Latin Modern Math"/>
                </w:rPr>
                <m:t>t=R</m:t>
              </m:r>
              <m:rad>
                <m:radPr>
                  <m:degHide m:val="1"/>
                  <m:ctrlPr>
                    <w:rPr>
                      <w:rFonts w:ascii="Latin Modern Math" w:hAnsi="Latin Modern Math"/>
                      <w:i/>
                    </w:rPr>
                  </m:ctrlPr>
                </m:radPr>
                <m:deg/>
                <m:e>
                  <m:f>
                    <m:fPr>
                      <m:ctrlPr>
                        <w:rPr>
                          <w:rFonts w:ascii="Latin Modern Math" w:hAnsi="Latin Modern Math"/>
                          <w:i/>
                        </w:rPr>
                      </m:ctrlPr>
                    </m:fPr>
                    <m:num>
                      <m:r>
                        <w:rPr>
                          <w:rFonts w:ascii="Latin Modern Math" w:hAnsi="Latin Modern Math"/>
                        </w:rPr>
                        <m:t>n-2</m:t>
                      </m:r>
                    </m:num>
                    <m:den>
                      <m:r>
                        <w:rPr>
                          <w:rFonts w:ascii="Latin Modern Math" w:hAnsi="Latin Modern Math"/>
                        </w:rPr>
                        <m:t>1-</m:t>
                      </m:r>
                      <m:sSup>
                        <m:sSupPr>
                          <m:ctrlPr>
                            <w:rPr>
                              <w:rFonts w:ascii="Latin Modern Math" w:hAnsi="Latin Modern Math"/>
                              <w:i/>
                            </w:rPr>
                          </m:ctrlPr>
                        </m:sSupPr>
                        <m:e>
                          <m:r>
                            <w:rPr>
                              <w:rFonts w:ascii="Latin Modern Math" w:hAnsi="Latin Modern Math"/>
                            </w:rPr>
                            <m:t>R</m:t>
                          </m:r>
                        </m:e>
                        <m:sup>
                          <m:r>
                            <w:rPr>
                              <w:rFonts w:ascii="Latin Modern Math" w:hAnsi="Latin Modern Math"/>
                            </w:rPr>
                            <m:t>2</m:t>
                          </m:r>
                        </m:sup>
                      </m:sSup>
                    </m:den>
                  </m:f>
                </m:e>
              </m:rad>
              <m:r>
                <w:rPr>
                  <w:rFonts w:ascii="Latin Modern Math" w:hAnsi="Latin Modern Math"/>
                </w:rPr>
                <m:t>#</m:t>
              </m:r>
              <m:d>
                <m:dPr>
                  <m:ctrlPr>
                    <w:rPr>
                      <w:rFonts w:ascii="Latin Modern Math" w:hAnsi="Latin Modern Math"/>
                      <w:i/>
                    </w:rPr>
                  </m:ctrlPr>
                </m:dPr>
                <m:e>
                  <m:r>
                    <w:rPr>
                      <w:rFonts w:ascii="Latin Modern Math" w:hAnsi="Latin Modern Math"/>
                    </w:rPr>
                    <m:t>5.3.2.1</m:t>
                  </m:r>
                </m:e>
              </m:d>
            </m:e>
          </m:eqArr>
        </m:oMath>
      </m:oMathPara>
    </w:p>
    <w:p w14:paraId="55F0D51E" w14:textId="43C06100" w:rsidR="00D94D1D" w:rsidRDefault="00C07F7D" w:rsidP="00D94D1D">
      <w:pPr>
        <w:rPr>
          <w:rFonts w:eastAsiaTheme="minorEastAsia"/>
        </w:rPr>
      </w:pPr>
      <w:r>
        <w:rPr>
          <w:rFonts w:eastAsiaTheme="minorEastAsia"/>
        </w:rPr>
        <w:t xml:space="preserve">The statistical significance can </w:t>
      </w:r>
      <w:r w:rsidR="00486AA4">
        <w:rPr>
          <w:rFonts w:eastAsiaTheme="minorEastAsia"/>
        </w:rPr>
        <w:t xml:space="preserve">then </w:t>
      </w:r>
      <w:r>
        <w:rPr>
          <w:rFonts w:eastAsiaTheme="minorEastAsia"/>
        </w:rPr>
        <w:t>be found by</w:t>
      </w:r>
      <w:r w:rsidR="00AB1A8E">
        <w:rPr>
          <w:rFonts w:eastAsiaTheme="minorEastAsia"/>
        </w:rPr>
        <w:t xml:space="preserve"> obtaining the </w:t>
      </w:r>
      <w:r w:rsidR="00A925A8">
        <w:rPr>
          <w:rFonts w:eastAsiaTheme="minorEastAsia"/>
        </w:rPr>
        <w:t>one</w:t>
      </w:r>
      <w:r w:rsidR="00AB1A8E">
        <w:rPr>
          <w:rFonts w:eastAsiaTheme="minorEastAsia"/>
        </w:rPr>
        <w:t xml:space="preserve">-tailed </w:t>
      </w:r>
      <m:oMath>
        <m:r>
          <w:rPr>
            <w:rFonts w:ascii="Latin Modern Math" w:eastAsiaTheme="minorEastAsia" w:hAnsi="Latin Modern Math"/>
          </w:rPr>
          <m:t>p</m:t>
        </m:r>
      </m:oMath>
      <w:r w:rsidR="00AB1A8E">
        <w:rPr>
          <w:rFonts w:eastAsiaTheme="minorEastAsia"/>
        </w:rPr>
        <w:t>-value using Excel</w:t>
      </w:r>
      <w:r>
        <w:rPr>
          <w:rFonts w:eastAsiaTheme="minorEastAsia"/>
        </w:rPr>
        <w:t>:</w:t>
      </w:r>
    </w:p>
    <w:p w14:paraId="6A25247D" w14:textId="5038904D" w:rsidR="00C07F7D" w:rsidRPr="00AB1A8E" w:rsidRDefault="003F1C52" w:rsidP="00D94D1D">
      <w:pPr>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p=</m:t>
              </m:r>
              <m:nary>
                <m:naryPr>
                  <m:limLoc m:val="subSup"/>
                  <m:ctrlPr>
                    <w:rPr>
                      <w:rFonts w:ascii="Latin Modern Math" w:eastAsiaTheme="minorEastAsia" w:hAnsi="Latin Modern Math"/>
                      <w:i/>
                    </w:rPr>
                  </m:ctrlPr>
                </m:naryPr>
                <m:sub>
                  <m:r>
                    <w:rPr>
                      <w:rFonts w:ascii="Latin Modern Math" w:eastAsiaTheme="minorEastAsia" w:hAnsi="Latin Modern Math"/>
                    </w:rPr>
                    <m:t>t</m:t>
                  </m:r>
                </m:sub>
                <m:sup>
                  <m:r>
                    <w:rPr>
                      <w:rFonts w:ascii="Latin Modern Math" w:eastAsiaTheme="minorEastAsia" w:hAnsi="Latin Modern Math"/>
                    </w:rPr>
                    <m:t>∞</m:t>
                  </m:r>
                </m:sup>
                <m:e>
                  <m:r>
                    <w:rPr>
                      <w:rFonts w:ascii="Latin Modern Math" w:eastAsiaTheme="minorEastAsia" w:hAnsi="Latin Modern Math"/>
                    </w:rPr>
                    <m:t>f(u)</m:t>
                  </m:r>
                </m:e>
              </m:nary>
              <m:r>
                <w:rPr>
                  <w:rFonts w:ascii="Latin Modern Math" w:eastAsiaTheme="minorEastAsia" w:hAnsi="Latin Modern Math"/>
                </w:rPr>
                <m:t>du#</m:t>
              </m:r>
              <m:d>
                <m:dPr>
                  <m:ctrlPr>
                    <w:rPr>
                      <w:rFonts w:ascii="Latin Modern Math" w:eastAsiaTheme="minorEastAsia" w:hAnsi="Latin Modern Math"/>
                      <w:i/>
                    </w:rPr>
                  </m:ctrlPr>
                </m:dPr>
                <m:e>
                  <m:r>
                    <w:rPr>
                      <w:rFonts w:ascii="Latin Modern Math" w:eastAsiaTheme="minorEastAsia" w:hAnsi="Latin Modern Math"/>
                    </w:rPr>
                    <m:t>5.3.2.2</m:t>
                  </m:r>
                </m:e>
              </m:d>
            </m:e>
          </m:eqArr>
        </m:oMath>
      </m:oMathPara>
    </w:p>
    <w:p w14:paraId="1ED680C0" w14:textId="2B15AA4D" w:rsidR="00AB1A8E" w:rsidRPr="002456E6" w:rsidRDefault="00AB1A8E" w:rsidP="00D94D1D">
      <w:pPr>
        <w:rPr>
          <w:rFonts w:eastAsiaTheme="minorEastAsia"/>
        </w:rPr>
      </w:pPr>
      <w:r>
        <w:rPr>
          <w:rFonts w:eastAsiaTheme="minorEastAsia"/>
        </w:rPr>
        <w:t xml:space="preserve">where </w:t>
      </w:r>
      <m:oMath>
        <m:r>
          <w:rPr>
            <w:rFonts w:ascii="Latin Modern Math" w:eastAsiaTheme="minorEastAsia" w:hAnsi="Latin Modern Math"/>
          </w:rPr>
          <m:t>f</m:t>
        </m:r>
      </m:oMath>
      <w:r>
        <w:rPr>
          <w:rFonts w:eastAsiaTheme="minorEastAsia"/>
        </w:rPr>
        <w:t xml:space="preserve"> is the probability density function</w:t>
      </w:r>
      <w:r w:rsidR="00486AA4">
        <w:rPr>
          <w:rFonts w:eastAsiaTheme="minorEastAsia"/>
        </w:rPr>
        <w:t xml:space="preserve"> and </w:t>
      </w:r>
      <m:oMath>
        <m:r>
          <w:rPr>
            <w:rFonts w:ascii="Latin Modern Math" w:eastAsiaTheme="minorEastAsia" w:hAnsi="Latin Modern Math"/>
          </w:rPr>
          <m:t>t</m:t>
        </m:r>
      </m:oMath>
      <w:r w:rsidR="00486AA4">
        <w:rPr>
          <w:rFonts w:eastAsiaTheme="minorEastAsia"/>
        </w:rPr>
        <w:t xml:space="preserve"> the </w:t>
      </w:r>
      <m:oMath>
        <m:r>
          <w:rPr>
            <w:rFonts w:ascii="Latin Modern Math" w:eastAsiaTheme="minorEastAsia" w:hAnsi="Latin Modern Math"/>
          </w:rPr>
          <m:t>t</m:t>
        </m:r>
      </m:oMath>
      <w:r w:rsidR="00486AA4">
        <w:rPr>
          <w:rFonts w:eastAsiaTheme="minorEastAsia"/>
        </w:rPr>
        <w:t>-value</w:t>
      </w:r>
      <w:r>
        <w:rPr>
          <w:rFonts w:eastAsiaTheme="minorEastAsia"/>
          <w:iCs/>
        </w:rPr>
        <w:t xml:space="preserve">. If the calculated </w:t>
      </w:r>
      <m:oMath>
        <m:r>
          <w:rPr>
            <w:rFonts w:ascii="Latin Modern Math" w:eastAsiaTheme="minorEastAsia" w:hAnsi="Latin Modern Math"/>
          </w:rPr>
          <m:t>p</m:t>
        </m:r>
      </m:oMath>
      <w:r>
        <w:rPr>
          <w:rFonts w:eastAsiaTheme="minorEastAsia"/>
          <w:iCs/>
        </w:rPr>
        <w:t xml:space="preserve">-value is less than the accepted </w:t>
      </w:r>
      <m:oMath>
        <m:r>
          <w:rPr>
            <w:rFonts w:ascii="Latin Modern Math" w:eastAsiaTheme="minorEastAsia" w:hAnsi="Latin Modern Math"/>
          </w:rPr>
          <m:t>p</m:t>
        </m:r>
      </m:oMath>
      <w:r>
        <w:rPr>
          <w:rFonts w:eastAsiaTheme="minorEastAsia"/>
          <w:iCs/>
        </w:rPr>
        <w:t xml:space="preserve">-value of </w:t>
      </w:r>
      <m:oMath>
        <m:r>
          <w:rPr>
            <w:rFonts w:ascii="Latin Modern Math" w:eastAsiaTheme="minorEastAsia" w:hAnsi="Latin Modern Math"/>
          </w:rPr>
          <m:t>α=0.05</m:t>
        </m:r>
      </m:oMath>
      <w:r>
        <w:rPr>
          <w:rFonts w:eastAsiaTheme="minorEastAsia"/>
          <w:iCs/>
        </w:rPr>
        <w:t>, the null hypothesis can be rejected</w:t>
      </w:r>
      <w:r w:rsidR="00486AA4">
        <w:rPr>
          <w:rFonts w:eastAsiaTheme="minorEastAsia"/>
          <w:iCs/>
        </w:rPr>
        <w:t>.</w:t>
      </w:r>
    </w:p>
    <w:p w14:paraId="4C35BA6B" w14:textId="77777777" w:rsidR="00BE7509" w:rsidRDefault="00BE7509">
      <w:pPr>
        <w:tabs>
          <w:tab w:val="clear" w:pos="7200"/>
        </w:tabs>
        <w:spacing w:before="0" w:after="200"/>
        <w:jc w:val="left"/>
        <w:rPr>
          <w:rFonts w:asciiTheme="majorHAnsi" w:eastAsiaTheme="majorEastAsia" w:hAnsiTheme="majorHAnsi" w:cstheme="majorBidi"/>
          <w:b/>
          <w:bCs/>
          <w:sz w:val="28"/>
          <w:szCs w:val="32"/>
        </w:rPr>
      </w:pPr>
      <w:r>
        <w:br w:type="page"/>
      </w:r>
    </w:p>
    <w:p w14:paraId="5CD77897" w14:textId="63C93B36" w:rsidR="00C93403" w:rsidRDefault="00C93403" w:rsidP="00613259">
      <w:pPr>
        <w:pStyle w:val="Heading1"/>
        <w:spacing w:line="276" w:lineRule="auto"/>
      </w:pPr>
      <w:bookmarkStart w:id="23" w:name="_Toc85455782"/>
      <w:r>
        <w:lastRenderedPageBreak/>
        <w:t>Data Analysis</w:t>
      </w:r>
      <w:bookmarkEnd w:id="23"/>
    </w:p>
    <w:p w14:paraId="00013614" w14:textId="4CE97C5B" w:rsidR="008A4DA9" w:rsidRDefault="009C27E5" w:rsidP="008A4DA9">
      <w:r>
        <w:t>In order to better highlight the correlation between both variables and to aid with the identification of outliers, a scatter graph with a linear line of best fit has been used. In addition, a bubble map is used to better visualise the geospatial patterns in traffic congestion and accessibility.</w:t>
      </w:r>
    </w:p>
    <w:p w14:paraId="187194B7" w14:textId="6A12FF82" w:rsidR="00B07D88" w:rsidRDefault="000278B1" w:rsidP="000278B1">
      <w:pPr>
        <w:pStyle w:val="Heading2"/>
      </w:pPr>
      <w:r w:rsidRPr="000278B1">
        <w:rPr>
          <w:noProof/>
        </w:rPr>
        <w:drawing>
          <wp:anchor distT="0" distB="0" distL="114300" distR="114300" simplePos="0" relativeHeight="251669504" behindDoc="0" locked="0" layoutInCell="1" allowOverlap="1" wp14:anchorId="1AA440BE" wp14:editId="5523AA8B">
            <wp:simplePos x="0" y="0"/>
            <wp:positionH relativeFrom="column">
              <wp:posOffset>462987</wp:posOffset>
            </wp:positionH>
            <wp:positionV relativeFrom="paragraph">
              <wp:posOffset>428079</wp:posOffset>
            </wp:positionV>
            <wp:extent cx="4800600" cy="3200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7D88">
        <w:t>Scatter graph</w:t>
      </w:r>
      <w:r w:rsidRPr="000278B1">
        <w:rPr>
          <w:rFonts w:asciiTheme="minorHAnsi" w:eastAsiaTheme="minorHAnsi" w:hAnsiTheme="minorHAnsi" w:cstheme="minorBidi"/>
          <w:b w:val="0"/>
          <w:bCs w:val="0"/>
          <w:noProof/>
          <w:sz w:val="22"/>
          <w:szCs w:val="24"/>
          <w14:ligatures w14:val="none"/>
        </w:rPr>
        <w:t xml:space="preserve"> </w:t>
      </w:r>
    </w:p>
    <w:p w14:paraId="2580170F" w14:textId="7F341C90" w:rsidR="00FB0E14" w:rsidRPr="00FB0E14" w:rsidRDefault="00FB0E14" w:rsidP="00FB0E14">
      <w:pPr>
        <w:jc w:val="center"/>
        <w:rPr>
          <w:sz w:val="20"/>
          <w:szCs w:val="22"/>
        </w:rPr>
      </w:pPr>
      <w:r w:rsidRPr="00FB0E14">
        <w:rPr>
          <w:b/>
          <w:bCs/>
          <w:sz w:val="20"/>
          <w:szCs w:val="22"/>
        </w:rPr>
        <w:t>Figure 8</w:t>
      </w:r>
      <w:r>
        <w:rPr>
          <w:sz w:val="20"/>
          <w:szCs w:val="22"/>
        </w:rPr>
        <w:t>. A scatter graph showing the relationship between relative speed against accessibility.</w:t>
      </w:r>
    </w:p>
    <w:tbl>
      <w:tblPr>
        <w:tblStyle w:val="TableGrid"/>
        <w:tblW w:w="0" w:type="auto"/>
        <w:jc w:val="center"/>
        <w:tblLook w:val="04A0" w:firstRow="1" w:lastRow="0" w:firstColumn="1" w:lastColumn="0" w:noHBand="0" w:noVBand="1"/>
      </w:tblPr>
      <w:tblGrid>
        <w:gridCol w:w="5072"/>
        <w:gridCol w:w="1134"/>
        <w:gridCol w:w="1907"/>
      </w:tblGrid>
      <w:tr w:rsidR="000278B1" w14:paraId="07B2FE41" w14:textId="77777777" w:rsidTr="00F75A9F">
        <w:trPr>
          <w:trHeight w:val="300"/>
          <w:jc w:val="center"/>
        </w:trPr>
        <w:tc>
          <w:tcPr>
            <w:tcW w:w="5072" w:type="dxa"/>
            <w:tcBorders>
              <w:left w:val="nil"/>
              <w:right w:val="nil"/>
            </w:tcBorders>
          </w:tcPr>
          <w:p w14:paraId="0AAEBCF7" w14:textId="7EAB63F5" w:rsidR="000278B1" w:rsidRPr="000278B1" w:rsidRDefault="00F75A9F" w:rsidP="000278B1">
            <w:pPr>
              <w:spacing w:before="0" w:after="0"/>
              <w:jc w:val="center"/>
              <w:rPr>
                <w:b/>
                <w:bCs/>
              </w:rPr>
            </w:pPr>
            <w:r>
              <w:rPr>
                <w:b/>
                <w:bCs/>
              </w:rPr>
              <w:t>Parameter Name</w:t>
            </w:r>
          </w:p>
        </w:tc>
        <w:tc>
          <w:tcPr>
            <w:tcW w:w="1134" w:type="dxa"/>
            <w:tcBorders>
              <w:left w:val="nil"/>
              <w:right w:val="nil"/>
            </w:tcBorders>
          </w:tcPr>
          <w:p w14:paraId="74F8E25F" w14:textId="1CE734ED" w:rsidR="000278B1" w:rsidRPr="000278B1" w:rsidRDefault="000278B1" w:rsidP="000278B1">
            <w:pPr>
              <w:spacing w:before="0" w:after="0"/>
              <w:jc w:val="center"/>
              <w:rPr>
                <w:b/>
                <w:bCs/>
              </w:rPr>
            </w:pPr>
            <w:r w:rsidRPr="000278B1">
              <w:rPr>
                <w:b/>
                <w:bCs/>
              </w:rPr>
              <w:t>Symbol</w:t>
            </w:r>
          </w:p>
        </w:tc>
        <w:tc>
          <w:tcPr>
            <w:tcW w:w="1907" w:type="dxa"/>
            <w:tcBorders>
              <w:left w:val="nil"/>
              <w:right w:val="nil"/>
            </w:tcBorders>
          </w:tcPr>
          <w:p w14:paraId="6C94133D" w14:textId="3A8D273D" w:rsidR="000278B1" w:rsidRPr="000278B1" w:rsidRDefault="000278B1" w:rsidP="000278B1">
            <w:pPr>
              <w:spacing w:before="0" w:after="0"/>
              <w:jc w:val="center"/>
              <w:rPr>
                <w:b/>
                <w:bCs/>
              </w:rPr>
            </w:pPr>
            <w:r w:rsidRPr="000278B1">
              <w:rPr>
                <w:b/>
                <w:bCs/>
              </w:rPr>
              <w:t>Value</w:t>
            </w:r>
          </w:p>
        </w:tc>
      </w:tr>
      <w:tr w:rsidR="00F75A9F" w14:paraId="55A96349" w14:textId="77777777" w:rsidTr="00F75A9F">
        <w:trPr>
          <w:trHeight w:val="306"/>
          <w:jc w:val="center"/>
        </w:trPr>
        <w:tc>
          <w:tcPr>
            <w:tcW w:w="5072" w:type="dxa"/>
            <w:tcBorders>
              <w:left w:val="nil"/>
              <w:right w:val="nil"/>
            </w:tcBorders>
          </w:tcPr>
          <w:p w14:paraId="0D1796FE" w14:textId="7425B8C0" w:rsidR="00F75A9F" w:rsidRDefault="00F75A9F" w:rsidP="00F75A9F">
            <w:pPr>
              <w:spacing w:before="0" w:after="0"/>
              <w:jc w:val="center"/>
            </w:pPr>
            <w:r>
              <w:t>Number of data points</w:t>
            </w:r>
          </w:p>
        </w:tc>
        <w:tc>
          <w:tcPr>
            <w:tcW w:w="1134" w:type="dxa"/>
            <w:tcBorders>
              <w:left w:val="nil"/>
              <w:right w:val="nil"/>
            </w:tcBorders>
          </w:tcPr>
          <w:p w14:paraId="5D084AE4" w14:textId="662D9F86" w:rsidR="00F75A9F" w:rsidRDefault="00F75A9F" w:rsidP="00F75A9F">
            <w:pPr>
              <w:spacing w:before="0" w:after="0"/>
              <w:jc w:val="center"/>
              <w:rPr>
                <w:rFonts w:ascii="LM Roman 10" w:eastAsia="LM Roman 10" w:hAnsi="LM Roman 10" w:cs="Times New Roman"/>
              </w:rPr>
            </w:pPr>
            <m:oMathPara>
              <m:oMath>
                <m:r>
                  <w:rPr>
                    <w:rFonts w:ascii="Latin Modern Math" w:hAnsi="Latin Modern Math"/>
                  </w:rPr>
                  <m:t>n</m:t>
                </m:r>
              </m:oMath>
            </m:oMathPara>
          </w:p>
        </w:tc>
        <w:tc>
          <w:tcPr>
            <w:tcW w:w="1907" w:type="dxa"/>
            <w:tcBorders>
              <w:left w:val="nil"/>
              <w:right w:val="nil"/>
            </w:tcBorders>
          </w:tcPr>
          <w:p w14:paraId="222DE4A5" w14:textId="7F4DC898" w:rsidR="00F75A9F" w:rsidRDefault="00F75A9F" w:rsidP="00F75A9F">
            <w:pPr>
              <w:spacing w:before="0" w:after="0"/>
              <w:jc w:val="center"/>
              <w:rPr>
                <w:rFonts w:ascii="LM Roman 10" w:eastAsia="LM Roman 10" w:hAnsi="LM Roman 10" w:cs="Times New Roman"/>
              </w:rPr>
            </w:pPr>
            <w:r>
              <w:t>62</w:t>
            </w:r>
          </w:p>
        </w:tc>
      </w:tr>
      <w:tr w:rsidR="00F75A9F" w14:paraId="56094915" w14:textId="77777777" w:rsidTr="00F75A9F">
        <w:trPr>
          <w:trHeight w:val="306"/>
          <w:jc w:val="center"/>
        </w:trPr>
        <w:tc>
          <w:tcPr>
            <w:tcW w:w="5072" w:type="dxa"/>
            <w:tcBorders>
              <w:left w:val="nil"/>
              <w:right w:val="nil"/>
            </w:tcBorders>
          </w:tcPr>
          <w:p w14:paraId="78D0B716" w14:textId="0C4B647E" w:rsidR="00F75A9F" w:rsidRDefault="00F75A9F" w:rsidP="00F75A9F">
            <w:pPr>
              <w:spacing w:before="0" w:after="0"/>
              <w:jc w:val="center"/>
            </w:pPr>
            <w:r>
              <w:t>Spearman’s Rank Correlation Coefficient (SRCC)</w:t>
            </w:r>
          </w:p>
        </w:tc>
        <w:tc>
          <w:tcPr>
            <w:tcW w:w="1134" w:type="dxa"/>
            <w:tcBorders>
              <w:left w:val="nil"/>
              <w:right w:val="nil"/>
            </w:tcBorders>
          </w:tcPr>
          <w:p w14:paraId="311C148B" w14:textId="64F3EC23" w:rsidR="00F75A9F" w:rsidRDefault="00F75A9F" w:rsidP="00F75A9F">
            <w:pPr>
              <w:spacing w:before="0" w:after="0"/>
              <w:jc w:val="center"/>
            </w:pPr>
            <m:oMathPara>
              <m:oMath>
                <m:r>
                  <w:rPr>
                    <w:rFonts w:ascii="Latin Modern Math" w:hAnsi="Latin Modern Math"/>
                  </w:rPr>
                  <m:t>R</m:t>
                </m:r>
              </m:oMath>
            </m:oMathPara>
          </w:p>
        </w:tc>
        <w:tc>
          <w:tcPr>
            <w:tcW w:w="1907" w:type="dxa"/>
            <w:tcBorders>
              <w:left w:val="nil"/>
              <w:right w:val="nil"/>
            </w:tcBorders>
          </w:tcPr>
          <w:p w14:paraId="7A0CBF06" w14:textId="2F6EB200" w:rsidR="00F75A9F" w:rsidRDefault="00F75A9F" w:rsidP="00F75A9F">
            <w:pPr>
              <w:spacing w:before="0" w:after="0"/>
              <w:jc w:val="center"/>
            </w:pPr>
            <m:oMathPara>
              <m:oMath>
                <m:r>
                  <w:rPr>
                    <w:rFonts w:ascii="Latin Modern Math" w:hAnsi="Latin Modern Math"/>
                  </w:rPr>
                  <m:t>-0.288</m:t>
                </m:r>
              </m:oMath>
            </m:oMathPara>
          </w:p>
        </w:tc>
      </w:tr>
      <w:tr w:rsidR="00F75A9F" w14:paraId="3258151B" w14:textId="77777777" w:rsidTr="00F75A9F">
        <w:trPr>
          <w:trHeight w:val="300"/>
          <w:jc w:val="center"/>
        </w:trPr>
        <w:tc>
          <w:tcPr>
            <w:tcW w:w="5072" w:type="dxa"/>
            <w:tcBorders>
              <w:left w:val="nil"/>
              <w:right w:val="nil"/>
            </w:tcBorders>
          </w:tcPr>
          <w:p w14:paraId="10789870" w14:textId="3AD4BFA6" w:rsidR="00F75A9F" w:rsidRDefault="00F75A9F" w:rsidP="00F75A9F">
            <w:pPr>
              <w:spacing w:before="0" w:after="0"/>
              <w:jc w:val="center"/>
            </w:pPr>
            <m:oMath>
              <m:r>
                <w:rPr>
                  <w:rFonts w:ascii="Latin Modern Math" w:hAnsi="Latin Modern Math"/>
                </w:rPr>
                <m:t>t</m:t>
              </m:r>
            </m:oMath>
            <w:r>
              <w:rPr>
                <w:rFonts w:eastAsiaTheme="minorEastAsia"/>
              </w:rPr>
              <w:t>-value</w:t>
            </w:r>
          </w:p>
        </w:tc>
        <w:tc>
          <w:tcPr>
            <w:tcW w:w="1134" w:type="dxa"/>
            <w:tcBorders>
              <w:left w:val="nil"/>
              <w:right w:val="nil"/>
            </w:tcBorders>
          </w:tcPr>
          <w:p w14:paraId="1B015562" w14:textId="1293192A" w:rsidR="00F75A9F" w:rsidRDefault="00F75A9F" w:rsidP="00F75A9F">
            <w:pPr>
              <w:spacing w:before="0" w:after="0"/>
              <w:jc w:val="center"/>
            </w:pPr>
            <m:oMathPara>
              <m:oMath>
                <m:r>
                  <w:rPr>
                    <w:rFonts w:ascii="Latin Modern Math" w:hAnsi="Latin Modern Math"/>
                  </w:rPr>
                  <m:t>t</m:t>
                </m:r>
              </m:oMath>
            </m:oMathPara>
          </w:p>
        </w:tc>
        <w:tc>
          <w:tcPr>
            <w:tcW w:w="1907" w:type="dxa"/>
            <w:tcBorders>
              <w:left w:val="nil"/>
              <w:right w:val="nil"/>
            </w:tcBorders>
          </w:tcPr>
          <w:p w14:paraId="7D7CA879" w14:textId="4AD95E78" w:rsidR="00F75A9F" w:rsidRDefault="00F75A9F" w:rsidP="00F75A9F">
            <w:pPr>
              <w:spacing w:before="0" w:after="0"/>
              <w:jc w:val="center"/>
            </w:pPr>
            <w:r>
              <w:t>2.327</w:t>
            </w:r>
          </w:p>
        </w:tc>
      </w:tr>
      <w:tr w:rsidR="00F75A9F" w14:paraId="1C69E15B" w14:textId="77777777" w:rsidTr="00F75A9F">
        <w:trPr>
          <w:trHeight w:val="300"/>
          <w:jc w:val="center"/>
        </w:trPr>
        <w:tc>
          <w:tcPr>
            <w:tcW w:w="5072" w:type="dxa"/>
            <w:tcBorders>
              <w:left w:val="nil"/>
              <w:right w:val="nil"/>
            </w:tcBorders>
          </w:tcPr>
          <w:p w14:paraId="782E7D0E" w14:textId="6DDD9A49" w:rsidR="00F75A9F" w:rsidRDefault="00F75A9F" w:rsidP="00F75A9F">
            <w:pPr>
              <w:spacing w:before="0" w:after="0"/>
              <w:jc w:val="center"/>
            </w:pPr>
            <m:oMath>
              <m:r>
                <w:rPr>
                  <w:rFonts w:ascii="Latin Modern Math" w:hAnsi="Latin Modern Math"/>
                </w:rPr>
                <m:t>p</m:t>
              </m:r>
            </m:oMath>
            <w:r>
              <w:rPr>
                <w:rFonts w:eastAsiaTheme="minorEastAsia"/>
              </w:rPr>
              <w:t>-value</w:t>
            </w:r>
          </w:p>
        </w:tc>
        <w:tc>
          <w:tcPr>
            <w:tcW w:w="1134" w:type="dxa"/>
            <w:tcBorders>
              <w:left w:val="nil"/>
              <w:right w:val="nil"/>
            </w:tcBorders>
          </w:tcPr>
          <w:p w14:paraId="22308608" w14:textId="181BB015" w:rsidR="00F75A9F" w:rsidRDefault="00F75A9F" w:rsidP="00F75A9F">
            <w:pPr>
              <w:spacing w:before="0" w:after="0"/>
              <w:jc w:val="center"/>
            </w:pPr>
            <m:oMathPara>
              <m:oMath>
                <m:r>
                  <w:rPr>
                    <w:rFonts w:ascii="Latin Modern Math" w:hAnsi="Latin Modern Math"/>
                  </w:rPr>
                  <m:t>p</m:t>
                </m:r>
              </m:oMath>
            </m:oMathPara>
          </w:p>
        </w:tc>
        <w:tc>
          <w:tcPr>
            <w:tcW w:w="1907" w:type="dxa"/>
            <w:tcBorders>
              <w:left w:val="nil"/>
              <w:right w:val="nil"/>
            </w:tcBorders>
          </w:tcPr>
          <w:p w14:paraId="2A807088" w14:textId="5C39BD58" w:rsidR="00F75A9F" w:rsidRDefault="00F75A9F" w:rsidP="00F75A9F">
            <w:pPr>
              <w:spacing w:before="0" w:after="0"/>
              <w:jc w:val="center"/>
            </w:pPr>
            <w:r>
              <w:t>0.0116</w:t>
            </w:r>
          </w:p>
        </w:tc>
      </w:tr>
      <w:tr w:rsidR="00F75A9F" w14:paraId="10182B1F" w14:textId="77777777" w:rsidTr="00F75A9F">
        <w:trPr>
          <w:trHeight w:val="306"/>
          <w:jc w:val="center"/>
        </w:trPr>
        <w:tc>
          <w:tcPr>
            <w:tcW w:w="5072" w:type="dxa"/>
            <w:tcBorders>
              <w:left w:val="nil"/>
              <w:right w:val="nil"/>
            </w:tcBorders>
          </w:tcPr>
          <w:p w14:paraId="0F68FE71" w14:textId="77777777" w:rsidR="00F75A9F" w:rsidRDefault="00F75A9F" w:rsidP="00F75A9F">
            <w:pPr>
              <w:spacing w:before="0" w:after="0"/>
              <w:jc w:val="center"/>
              <w:rPr>
                <w:rFonts w:ascii="LM Roman 10" w:eastAsia="LM Roman 10" w:hAnsi="LM Roman 10" w:cs="Times New Roman"/>
              </w:rPr>
            </w:pPr>
            <w:r>
              <w:rPr>
                <w:rFonts w:ascii="LM Roman 10" w:eastAsia="LM Roman 10" w:hAnsi="LM Roman 10" w:cs="Times New Roman"/>
              </w:rPr>
              <w:t>Null hypothesis rejected?</w:t>
            </w:r>
          </w:p>
        </w:tc>
        <w:tc>
          <w:tcPr>
            <w:tcW w:w="1134" w:type="dxa"/>
            <w:tcBorders>
              <w:left w:val="nil"/>
              <w:right w:val="nil"/>
            </w:tcBorders>
          </w:tcPr>
          <w:p w14:paraId="38F75490" w14:textId="7D3FB0A7" w:rsidR="00F75A9F" w:rsidRDefault="00F75A9F" w:rsidP="00F75A9F">
            <w:pPr>
              <w:spacing w:before="0" w:after="0"/>
              <w:jc w:val="center"/>
              <w:rPr>
                <w:rFonts w:ascii="LM Roman 10" w:eastAsia="LM Roman 10" w:hAnsi="LM Roman 10" w:cs="Times New Roman"/>
              </w:rPr>
            </w:pPr>
          </w:p>
        </w:tc>
        <w:tc>
          <w:tcPr>
            <w:tcW w:w="1907" w:type="dxa"/>
            <w:tcBorders>
              <w:left w:val="nil"/>
              <w:right w:val="nil"/>
            </w:tcBorders>
          </w:tcPr>
          <w:p w14:paraId="0373E4AB" w14:textId="3B5D7D1F" w:rsidR="00F75A9F" w:rsidRDefault="00F75A9F" w:rsidP="00F75A9F">
            <w:pPr>
              <w:spacing w:before="0" w:after="0"/>
              <w:jc w:val="center"/>
            </w:pPr>
            <w:r>
              <w:t xml:space="preserve">Yes, as </w:t>
            </w:r>
            <m:oMath>
              <m:r>
                <w:rPr>
                  <w:rFonts w:ascii="Latin Modern Math" w:hAnsi="Latin Modern Math"/>
                </w:rPr>
                <m:t>p&lt;0.05</m:t>
              </m:r>
            </m:oMath>
          </w:p>
        </w:tc>
      </w:tr>
    </w:tbl>
    <w:p w14:paraId="269322DD" w14:textId="75095E30" w:rsidR="000278B1" w:rsidRPr="000278B1" w:rsidRDefault="000278B1" w:rsidP="000278B1">
      <w:pPr>
        <w:jc w:val="center"/>
        <w:rPr>
          <w:sz w:val="20"/>
          <w:szCs w:val="22"/>
        </w:rPr>
      </w:pPr>
      <w:r w:rsidRPr="000278B1">
        <w:rPr>
          <w:b/>
          <w:bCs/>
          <w:sz w:val="20"/>
          <w:szCs w:val="22"/>
        </w:rPr>
        <w:t>Table 1</w:t>
      </w:r>
      <w:r>
        <w:rPr>
          <w:sz w:val="20"/>
          <w:szCs w:val="22"/>
        </w:rPr>
        <w:t xml:space="preserve">. Statistics regarding the </w:t>
      </w:r>
      <w:r w:rsidR="00F75A9F">
        <w:rPr>
          <w:sz w:val="20"/>
          <w:szCs w:val="22"/>
        </w:rPr>
        <w:t>S</w:t>
      </w:r>
      <w:r>
        <w:rPr>
          <w:sz w:val="20"/>
          <w:szCs w:val="22"/>
        </w:rPr>
        <w:t>pearman</w:t>
      </w:r>
      <w:r w:rsidR="00F75A9F">
        <w:rPr>
          <w:sz w:val="20"/>
          <w:szCs w:val="22"/>
        </w:rPr>
        <w:t>’s</w:t>
      </w:r>
      <w:r>
        <w:rPr>
          <w:sz w:val="20"/>
          <w:szCs w:val="22"/>
        </w:rPr>
        <w:t xml:space="preserve"> rank correlation testing.</w:t>
      </w:r>
    </w:p>
    <w:p w14:paraId="0BD12F8A" w14:textId="2F6FB0DC" w:rsidR="00EA7981" w:rsidRDefault="00F75A9F" w:rsidP="00B445D6">
      <w:pPr>
        <w:rPr>
          <w:rFonts w:eastAsiaTheme="minorEastAsia"/>
        </w:rPr>
      </w:pPr>
      <w:r>
        <w:t xml:space="preserve">As the SRCC is </w:t>
      </w:r>
      <m:oMath>
        <m:r>
          <w:rPr>
            <w:rFonts w:ascii="Latin Modern Math" w:hAnsi="Latin Modern Math"/>
          </w:rPr>
          <m:t>-0.288</m:t>
        </m:r>
      </m:oMath>
      <w:r>
        <w:rPr>
          <w:rFonts w:eastAsiaTheme="minorEastAsia"/>
        </w:rPr>
        <w:t>, there is a weak negative correlation between vehicle speed in accessibility.</w:t>
      </w:r>
      <w:r w:rsidR="00DD40BC">
        <w:rPr>
          <w:rFonts w:eastAsiaTheme="minorEastAsia"/>
        </w:rPr>
        <w:t xml:space="preserve"> As discussed in the methodology, </w:t>
      </w:r>
      <w:r w:rsidR="00EA7981">
        <w:rPr>
          <w:rFonts w:eastAsiaTheme="minorEastAsia"/>
        </w:rPr>
        <w:t xml:space="preserve">since low vehicle speeds are a common characteristic of severe traffic congestion, and that the </w:t>
      </w:r>
      <m:oMath>
        <m:r>
          <w:rPr>
            <w:rFonts w:ascii="Latin Modern Math" w:eastAsiaTheme="minorEastAsia" w:hAnsi="Latin Modern Math"/>
          </w:rPr>
          <m:t>p</m:t>
        </m:r>
      </m:oMath>
      <w:r w:rsidR="00EA7981">
        <w:rPr>
          <w:rFonts w:eastAsiaTheme="minorEastAsia"/>
        </w:rPr>
        <w:t>-value is below the accepted value, the correlation is statistically significant enough to reject the null hypothesis.</w:t>
      </w:r>
    </w:p>
    <w:p w14:paraId="298D6F78" w14:textId="31FA097D" w:rsidR="00B445D6" w:rsidRPr="009C1F9D" w:rsidRDefault="00B445D6" w:rsidP="00B445D6">
      <w:r>
        <w:t xml:space="preserve">Rather than interpreting it as decreasing speed as accessibility increases, it can be better described by that the envelope of speed distributions tend to shrink in size towards zero as accessibility increases. </w:t>
      </w:r>
    </w:p>
    <w:p w14:paraId="55EE144B" w14:textId="77777777" w:rsidR="00B445D6" w:rsidRDefault="00B445D6" w:rsidP="008A4DA9"/>
    <w:p w14:paraId="18B2F30C" w14:textId="7738B7BF" w:rsidR="004A4CB2" w:rsidRDefault="004A4CB2" w:rsidP="008A4DA9">
      <w:pPr>
        <w:rPr>
          <w:rFonts w:eastAsiaTheme="minorEastAsia"/>
        </w:rPr>
      </w:pPr>
      <w:r>
        <w:t xml:space="preserve">In order to better show areas with low speeds on a bubble map, it has been decided to calculate a relative traffic congestion severity index </w:t>
      </w:r>
      <m:oMath>
        <m:sSub>
          <m:sSubPr>
            <m:ctrlPr>
              <w:rPr>
                <w:rFonts w:ascii="Latin Modern Math" w:hAnsi="Latin Modern Math"/>
                <w:i/>
              </w:rPr>
            </m:ctrlPr>
          </m:sSubPr>
          <m:e>
            <m:r>
              <w:rPr>
                <w:rFonts w:ascii="Latin Modern Math" w:hAnsi="Latin Modern Math"/>
              </w:rPr>
              <m:t>S</m:t>
            </m:r>
          </m:e>
          <m:sub>
            <m:r>
              <w:rPr>
                <w:rFonts w:ascii="Latin Modern Math" w:hAnsi="Latin Modern Math"/>
              </w:rPr>
              <m:t>i</m:t>
            </m:r>
          </m:sub>
        </m:sSub>
      </m:oMath>
      <w:r>
        <w:rPr>
          <w:rFonts w:eastAsiaTheme="minorEastAsia"/>
        </w:rPr>
        <w:t>, which propagates low speeds into large-sized bubbles:</w:t>
      </w:r>
    </w:p>
    <w:p w14:paraId="5E451723" w14:textId="21DAF68A" w:rsidR="008A4DA9" w:rsidRPr="004A4CB2" w:rsidRDefault="003F1C52" w:rsidP="008A4DA9">
      <w:pPr>
        <w:rPr>
          <w:rFonts w:eastAsiaTheme="minorEastAsia"/>
        </w:rPr>
      </w:pPr>
      <m:oMathPara>
        <m:oMath>
          <m:eqArr>
            <m:eqArrPr>
              <m:maxDist m:val="1"/>
              <m:ctrlPr>
                <w:rPr>
                  <w:rFonts w:ascii="Latin Modern Math" w:hAnsi="Latin Modern Math"/>
                  <w:i/>
                </w:rPr>
              </m:ctrlPr>
            </m:eqArrPr>
            <m:e>
              <m:sSub>
                <m:sSubPr>
                  <m:ctrlPr>
                    <w:rPr>
                      <w:rFonts w:ascii="Latin Modern Math" w:hAnsi="Latin Modern Math"/>
                      <w:i/>
                    </w:rPr>
                  </m:ctrlPr>
                </m:sSubPr>
                <m:e>
                  <m:r>
                    <w:rPr>
                      <w:rFonts w:ascii="Latin Modern Math" w:hAnsi="Latin Modern Math"/>
                    </w:rPr>
                    <m:t>S</m:t>
                  </m:r>
                </m:e>
                <m:sub>
                  <m:r>
                    <w:rPr>
                      <w:rFonts w:ascii="Latin Modern Math" w:hAnsi="Latin Modern Math"/>
                    </w:rPr>
                    <m:t>i</m:t>
                  </m:r>
                </m:sub>
              </m:sSub>
              <m:r>
                <w:rPr>
                  <w:rFonts w:ascii="Latin Modern Math" w:hAnsi="Latin Modern Math"/>
                </w:rPr>
                <m:t>=1-</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v</m:t>
                      </m:r>
                    </m:e>
                    <m:sub>
                      <m:r>
                        <w:rPr>
                          <w:rFonts w:ascii="Latin Modern Math" w:hAnsi="Latin Modern Math"/>
                        </w:rPr>
                        <m:t>i</m:t>
                      </m:r>
                    </m:sub>
                  </m:sSub>
                  <m:r>
                    <w:rPr>
                      <w:rFonts w:ascii="Latin Modern Math" w:hAnsi="Latin Modern Math"/>
                    </w:rPr>
                    <m:t>-</m:t>
                  </m:r>
                  <m:func>
                    <m:funcPr>
                      <m:ctrlPr>
                        <w:rPr>
                          <w:rFonts w:ascii="Latin Modern Math" w:hAnsi="Latin Modern Math"/>
                        </w:rPr>
                      </m:ctrlPr>
                    </m:funcPr>
                    <m:fName>
                      <m:r>
                        <m:rPr>
                          <m:sty m:val="p"/>
                        </m:rPr>
                        <w:rPr>
                          <w:rFonts w:ascii="Latin Modern Math" w:hAnsi="Latin Modern Math"/>
                        </w:rPr>
                        <m:t>min</m:t>
                      </m:r>
                      <m:ctrlPr>
                        <w:rPr>
                          <w:rFonts w:ascii="Latin Modern Math" w:hAnsi="Latin Modern Math"/>
                          <w:i/>
                        </w:rPr>
                      </m:ctrlPr>
                    </m:fName>
                    <m:e>
                      <m:d>
                        <m:dPr>
                          <m:ctrlPr>
                            <w:rPr>
                              <w:rFonts w:ascii="Latin Modern Math" w:hAnsi="Latin Modern Math"/>
                              <w:i/>
                            </w:rPr>
                          </m:ctrlPr>
                        </m:dPr>
                        <m:e>
                          <m:r>
                            <w:rPr>
                              <w:rFonts w:ascii="Latin Modern Math" w:hAnsi="Latin Modern Math"/>
                            </w:rPr>
                            <m:t>v</m:t>
                          </m:r>
                        </m:e>
                      </m:d>
                    </m:e>
                  </m:func>
                </m:num>
                <m:den>
                  <m:func>
                    <m:funcPr>
                      <m:ctrlPr>
                        <w:rPr>
                          <w:rFonts w:ascii="Latin Modern Math" w:hAnsi="Latin Modern Math"/>
                        </w:rPr>
                      </m:ctrlPr>
                    </m:funcPr>
                    <m:fName>
                      <m:r>
                        <m:rPr>
                          <m:sty m:val="p"/>
                        </m:rPr>
                        <w:rPr>
                          <w:rFonts w:ascii="Latin Modern Math" w:hAnsi="Latin Modern Math"/>
                        </w:rPr>
                        <m:t>max</m:t>
                      </m:r>
                    </m:fName>
                    <m:e>
                      <m:d>
                        <m:dPr>
                          <m:ctrlPr>
                            <w:rPr>
                              <w:rFonts w:ascii="Latin Modern Math" w:hAnsi="Latin Modern Math"/>
                              <w:i/>
                            </w:rPr>
                          </m:ctrlPr>
                        </m:dPr>
                        <m:e>
                          <m:r>
                            <w:rPr>
                              <w:rFonts w:ascii="Latin Modern Math" w:hAnsi="Latin Modern Math"/>
                            </w:rPr>
                            <m:t>v</m:t>
                          </m:r>
                        </m:e>
                      </m:d>
                    </m:e>
                  </m:func>
                  <m:r>
                    <w:rPr>
                      <w:rFonts w:ascii="Latin Modern Math" w:hAnsi="Latin Modern Math"/>
                    </w:rPr>
                    <m:t>-</m:t>
                  </m:r>
                  <m:func>
                    <m:funcPr>
                      <m:ctrlPr>
                        <w:rPr>
                          <w:rFonts w:ascii="Latin Modern Math" w:hAnsi="Latin Modern Math"/>
                        </w:rPr>
                      </m:ctrlPr>
                    </m:funcPr>
                    <m:fName>
                      <m:r>
                        <m:rPr>
                          <m:sty m:val="p"/>
                        </m:rPr>
                        <w:rPr>
                          <w:rFonts w:ascii="Latin Modern Math" w:hAnsi="Latin Modern Math"/>
                        </w:rPr>
                        <m:t>min</m:t>
                      </m:r>
                      <m:ctrlPr>
                        <w:rPr>
                          <w:rFonts w:ascii="Latin Modern Math" w:hAnsi="Latin Modern Math"/>
                          <w:i/>
                        </w:rPr>
                      </m:ctrlPr>
                    </m:fName>
                    <m:e>
                      <m:d>
                        <m:dPr>
                          <m:ctrlPr>
                            <w:rPr>
                              <w:rFonts w:ascii="Latin Modern Math" w:hAnsi="Latin Modern Math"/>
                              <w:i/>
                            </w:rPr>
                          </m:ctrlPr>
                        </m:dPr>
                        <m:e>
                          <m:r>
                            <w:rPr>
                              <w:rFonts w:ascii="Latin Modern Math" w:hAnsi="Latin Modern Math"/>
                            </w:rPr>
                            <m:t>v</m:t>
                          </m:r>
                        </m:e>
                      </m:d>
                    </m:e>
                  </m:func>
                </m:den>
              </m:f>
              <m:r>
                <w:rPr>
                  <w:rFonts w:ascii="Latin Modern Math" w:hAnsi="Latin Modern Math"/>
                </w:rPr>
                <m:t>#</m:t>
              </m:r>
              <m:d>
                <m:dPr>
                  <m:ctrlPr>
                    <w:rPr>
                      <w:rFonts w:ascii="Latin Modern Math" w:hAnsi="Latin Modern Math"/>
                      <w:i/>
                    </w:rPr>
                  </m:ctrlPr>
                </m:dPr>
                <m:e>
                  <m:r>
                    <w:rPr>
                      <w:rFonts w:ascii="Latin Modern Math" w:hAnsi="Latin Modern Math"/>
                    </w:rPr>
                    <m:t>6.1</m:t>
                  </m:r>
                </m:e>
              </m:d>
            </m:e>
          </m:eqArr>
        </m:oMath>
      </m:oMathPara>
    </w:p>
    <w:p w14:paraId="73A4F25F" w14:textId="77777777" w:rsidR="008A4DA9" w:rsidRDefault="008A4DA9">
      <w:pPr>
        <w:tabs>
          <w:tab w:val="clear" w:pos="7200"/>
        </w:tabs>
        <w:spacing w:before="0" w:after="200"/>
        <w:jc w:val="left"/>
      </w:pPr>
      <w:r>
        <w:br w:type="page"/>
      </w:r>
    </w:p>
    <w:p w14:paraId="726E0A88" w14:textId="260A4926" w:rsidR="00BE7509" w:rsidRDefault="00C17B9C" w:rsidP="00DC7342">
      <w:r>
        <w:lastRenderedPageBreak/>
        <w:t>Observations:</w:t>
      </w:r>
    </w:p>
    <w:p w14:paraId="37AE9CB8" w14:textId="46DBB91B" w:rsidR="00F65254" w:rsidRDefault="00F65254" w:rsidP="00F65254">
      <w:pPr>
        <w:pStyle w:val="ListParagraph"/>
        <w:numPr>
          <w:ilvl w:val="0"/>
          <w:numId w:val="37"/>
        </w:numPr>
      </w:pPr>
      <w:r>
        <w:t>MOBILE BARRICADES!!!!</w:t>
      </w:r>
    </w:p>
    <w:p w14:paraId="2F6B78EC" w14:textId="0E508001" w:rsidR="00C17B9C" w:rsidRDefault="00C17B9C" w:rsidP="00C17B9C">
      <w:pPr>
        <w:pStyle w:val="ListParagraph"/>
        <w:numPr>
          <w:ilvl w:val="0"/>
          <w:numId w:val="37"/>
        </w:numPr>
      </w:pPr>
      <w:r>
        <w:t>Major loop</w:t>
      </w:r>
      <w:r w:rsidR="006215A1">
        <w:t xml:space="preserve"> formed by</w:t>
      </w:r>
      <w:r>
        <w:t xml:space="preserve"> Hing Yip St., King Yip Street, Shing Yip Street, Hoi Yuen Rd, allows for cruising behaviour</w:t>
      </w:r>
    </w:p>
    <w:p w14:paraId="2BEFEBFD" w14:textId="5EF16F50" w:rsidR="00B97D22" w:rsidRDefault="006215A1" w:rsidP="00B97D22">
      <w:pPr>
        <w:pStyle w:val="ListParagraph"/>
        <w:numPr>
          <w:ilvl w:val="0"/>
          <w:numId w:val="37"/>
        </w:numPr>
      </w:pPr>
      <w:r>
        <w:t xml:space="preserve">Major loop formed by How Ming St., Chong Yip St., Hung </w:t>
      </w:r>
      <w:proofErr w:type="gramStart"/>
      <w:r>
        <w:t>To</w:t>
      </w:r>
      <w:proofErr w:type="gramEnd"/>
      <w:r>
        <w:t xml:space="preserve"> Rd.</w:t>
      </w:r>
      <w:r w:rsidR="00186C67">
        <w:t>, allows for cruising behaviour</w:t>
      </w:r>
    </w:p>
    <w:p w14:paraId="6F4832D1" w14:textId="7F977373" w:rsidR="00B97D22" w:rsidRDefault="00B97D22" w:rsidP="00B97D22">
      <w:pPr>
        <w:pStyle w:val="ListParagraph"/>
        <w:numPr>
          <w:ilvl w:val="1"/>
          <w:numId w:val="37"/>
        </w:numPr>
      </w:pPr>
      <w:r>
        <w:t xml:space="preserve">Single lane at both Tsun Yip St and How Ming St worsens the loop, blockading Hung </w:t>
      </w:r>
      <w:proofErr w:type="gramStart"/>
      <w:r>
        <w:t>To</w:t>
      </w:r>
      <w:proofErr w:type="gramEnd"/>
      <w:r>
        <w:t xml:space="preserve"> Rd.</w:t>
      </w:r>
    </w:p>
    <w:p w14:paraId="67899401" w14:textId="0980F5E8" w:rsidR="006215A1" w:rsidRDefault="006215A1" w:rsidP="006215A1">
      <w:pPr>
        <w:pStyle w:val="ListParagraph"/>
        <w:numPr>
          <w:ilvl w:val="0"/>
          <w:numId w:val="37"/>
        </w:numPr>
      </w:pPr>
      <w:r>
        <w:t xml:space="preserve">Illegal parking along Hing Yip St. causes trucks to have to wait to enter parking lot #22, blockading traffic on Hoi </w:t>
      </w:r>
      <w:proofErr w:type="spellStart"/>
      <w:r>
        <w:t>Yeun</w:t>
      </w:r>
      <w:proofErr w:type="spellEnd"/>
      <w:r>
        <w:t xml:space="preserve"> Street</w:t>
      </w:r>
    </w:p>
    <w:p w14:paraId="3072BB23" w14:textId="0EA47126" w:rsidR="00C17B9C" w:rsidRDefault="003E34AB" w:rsidP="00C17B9C">
      <w:pPr>
        <w:pStyle w:val="ListParagraph"/>
        <w:numPr>
          <w:ilvl w:val="0"/>
          <w:numId w:val="37"/>
        </w:numPr>
      </w:pPr>
      <w:r>
        <w:rPr>
          <w:noProof/>
          <w14:ligatures w14:val="none"/>
        </w:rPr>
        <w:drawing>
          <wp:anchor distT="0" distB="0" distL="114300" distR="114300" simplePos="0" relativeHeight="251717632" behindDoc="0" locked="0" layoutInCell="1" allowOverlap="1" wp14:anchorId="618BFA20" wp14:editId="56675982">
            <wp:simplePos x="0" y="0"/>
            <wp:positionH relativeFrom="margin">
              <wp:posOffset>588645</wp:posOffset>
            </wp:positionH>
            <wp:positionV relativeFrom="paragraph">
              <wp:posOffset>422396</wp:posOffset>
            </wp:positionV>
            <wp:extent cx="4579620" cy="2528933"/>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9620" cy="2528933"/>
                    </a:xfrm>
                    <a:prstGeom prst="rect">
                      <a:avLst/>
                    </a:prstGeom>
                    <a:noFill/>
                  </pic:spPr>
                </pic:pic>
              </a:graphicData>
            </a:graphic>
            <wp14:sizeRelH relativeFrom="page">
              <wp14:pctWidth>0</wp14:pctWidth>
            </wp14:sizeRelH>
            <wp14:sizeRelV relativeFrom="page">
              <wp14:pctHeight>0</wp14:pctHeight>
            </wp14:sizeRelV>
          </wp:anchor>
        </w:drawing>
      </w:r>
      <w:r w:rsidR="006215A1">
        <w:t>Millennium city: very supply of parking spaces, but only method of accessing is via Tsun Yip Street</w:t>
      </w:r>
    </w:p>
    <w:p w14:paraId="6635AE61" w14:textId="34AD6189" w:rsidR="006215A1" w:rsidRDefault="003E34AB" w:rsidP="00C17B9C">
      <w:pPr>
        <w:pStyle w:val="ListParagraph"/>
        <w:numPr>
          <w:ilvl w:val="0"/>
          <w:numId w:val="37"/>
        </w:numPr>
      </w:pPr>
      <w:r>
        <w:t xml:space="preserve">Large amounts of </w:t>
      </w:r>
      <w:r w:rsidR="00B11D35">
        <w:t>p</w:t>
      </w:r>
      <w:r w:rsidR="006215A1">
        <w:t>hysical</w:t>
      </w:r>
      <w:r w:rsidR="00B11D35">
        <w:t xml:space="preserve"> mobile</w:t>
      </w:r>
      <w:r w:rsidR="006215A1">
        <w:t xml:space="preserve"> barriers </w:t>
      </w:r>
      <w:r w:rsidR="00B11D35">
        <w:t xml:space="preserve">(such as rubbish bins) </w:t>
      </w:r>
      <w:r w:rsidR="006215A1">
        <w:t xml:space="preserve">blocking access to on-street parking lots on Tsun Yip Street, forces trucks unload </w:t>
      </w:r>
      <w:proofErr w:type="spellStart"/>
      <w:r w:rsidR="006215A1">
        <w:t>curbside</w:t>
      </w:r>
      <w:proofErr w:type="spellEnd"/>
    </w:p>
    <w:p w14:paraId="618B55E9" w14:textId="703504ED" w:rsidR="006215A1" w:rsidRDefault="006215A1" w:rsidP="00C17B9C">
      <w:pPr>
        <w:pStyle w:val="ListParagraph"/>
        <w:numPr>
          <w:ilvl w:val="0"/>
          <w:numId w:val="37"/>
        </w:numPr>
      </w:pPr>
      <w:r>
        <w:t xml:space="preserve">Tsun Yip Street is combined by traffic from eastbound Hung </w:t>
      </w:r>
      <w:proofErr w:type="gramStart"/>
      <w:r>
        <w:t>To</w:t>
      </w:r>
      <w:proofErr w:type="gramEnd"/>
      <w:r>
        <w:t xml:space="preserve"> Rd and eastbound Wai Yip Street, very heavy stress</w:t>
      </w:r>
    </w:p>
    <w:p w14:paraId="3D0AE592" w14:textId="5FED9DB3" w:rsidR="00B97D22" w:rsidRDefault="00B97D22" w:rsidP="00C17B9C">
      <w:pPr>
        <w:pStyle w:val="ListParagraph"/>
        <w:numPr>
          <w:ilvl w:val="0"/>
          <w:numId w:val="37"/>
        </w:numPr>
      </w:pPr>
      <w:r>
        <w:t xml:space="preserve">Small arterial road at Hing </w:t>
      </w:r>
      <w:proofErr w:type="gramStart"/>
      <w:r>
        <w:t>Yip street</w:t>
      </w:r>
      <w:proofErr w:type="gramEnd"/>
      <w:r>
        <w:t xml:space="preserve"> blockades traffic when lorry backs out of position</w:t>
      </w:r>
    </w:p>
    <w:p w14:paraId="2E3360FA" w14:textId="7DDCBD73" w:rsidR="003E34AB" w:rsidRPr="00DC7342" w:rsidRDefault="00DC7342" w:rsidP="003E34AB">
      <w:r>
        <w:t xml:space="preserve">Industrial areas – drivers </w:t>
      </w:r>
      <w:proofErr w:type="gramStart"/>
      <w:r>
        <w:t>knows</w:t>
      </w:r>
      <w:proofErr w:type="gramEnd"/>
      <w:r>
        <w:t xml:space="preserve"> the area very well </w:t>
      </w:r>
      <w:r>
        <w:sym w:font="Wingdings" w:char="F0E0"/>
      </w:r>
      <w:r>
        <w:t xml:space="preserve"> more experienced and hence will lead to longer cruising for parking</w:t>
      </w:r>
      <w:r w:rsidR="00B97D22">
        <w:t xml:space="preserve"> (different from commercial areas where people are newcomers), tend to have longer search times</w:t>
      </w:r>
      <w:r w:rsidR="003E34AB">
        <w:t xml:space="preserve"> </w:t>
      </w:r>
    </w:p>
    <w:p w14:paraId="04299CFC" w14:textId="5C12BF9E" w:rsidR="00C93403" w:rsidRDefault="00C93403" w:rsidP="00613259">
      <w:pPr>
        <w:pStyle w:val="Heading1"/>
        <w:spacing w:line="276" w:lineRule="auto"/>
      </w:pPr>
      <w:bookmarkStart w:id="24" w:name="_Toc85455783"/>
      <w:r>
        <w:t>Evaluation</w:t>
      </w:r>
      <w:bookmarkEnd w:id="24"/>
    </w:p>
    <w:p w14:paraId="564DFED7" w14:textId="5910CC7A" w:rsidR="00281922" w:rsidRDefault="00281922" w:rsidP="00B97D22">
      <w:r>
        <w:t xml:space="preserve">Lane-switching causing measurements </w:t>
      </w:r>
      <w:r w:rsidR="00B97D22">
        <w:t>is awkward</w:t>
      </w:r>
    </w:p>
    <w:p w14:paraId="54D220C6" w14:textId="77777777" w:rsidR="00E6143D" w:rsidRDefault="00281922" w:rsidP="00281922">
      <w:r>
        <w:lastRenderedPageBreak/>
        <w:t xml:space="preserve">Traffic lights </w:t>
      </w:r>
      <w:r w:rsidR="00E6143D">
        <w:t>can be 2 minutes, and if time incorrectly it can lead to large result differences</w:t>
      </w:r>
    </w:p>
    <w:p w14:paraId="50B0177B" w14:textId="51B1CB71" w:rsidR="00281922" w:rsidRDefault="00E6143D" w:rsidP="00B97D22">
      <w:r>
        <w:t>Lane selection is inconsistent – flawed representation. Since HK is left hand drive city, drivers unload people and goods on the leftmost lane, causing interruptions of traffic flow on the left</w:t>
      </w:r>
      <w:r w:rsidR="00B97D22">
        <w:t>, uneven distribution especially at Kwun Tong Rd.</w:t>
      </w:r>
    </w:p>
    <w:p w14:paraId="4ADA6160" w14:textId="505B47B9" w:rsidR="006215A1" w:rsidRDefault="006215A1" w:rsidP="00B97D22">
      <w:r>
        <w:t>On-street parking services not included</w:t>
      </w:r>
      <w:r w:rsidR="00B11D35">
        <w:t>!!!</w:t>
      </w:r>
    </w:p>
    <w:p w14:paraId="58DB6397" w14:textId="235745E6" w:rsidR="00B11D35" w:rsidRDefault="00B11D35" w:rsidP="00B97D22">
      <w:r>
        <w:t>Only private carparks are included!!! (</w:t>
      </w:r>
      <w:proofErr w:type="gramStart"/>
      <w:r>
        <w:t>only</w:t>
      </w:r>
      <w:proofErr w:type="gramEnd"/>
      <w:r>
        <w:t xml:space="preserve"> 28.2% are open to the public</w:t>
      </w:r>
      <w:r>
        <w:rPr>
          <w:rStyle w:val="FootnoteReference"/>
        </w:rPr>
        <w:footnoteReference w:id="8"/>
      </w:r>
      <w:r>
        <w:t>)</w:t>
      </w:r>
    </w:p>
    <w:p w14:paraId="6C3BEDCF" w14:textId="4A179059" w:rsidR="00B97D22" w:rsidRDefault="00B97D22" w:rsidP="00B97D22">
      <w:r>
        <w:t>Can be further improved by adding effective lane count to account for reduced road capacity, which was ignored completely</w:t>
      </w:r>
    </w:p>
    <w:p w14:paraId="75F6CC34" w14:textId="0BE549C8" w:rsidR="00B97D22" w:rsidRDefault="00B97D22" w:rsidP="00B97D22">
      <w:r>
        <w:t xml:space="preserve">The incorrect lane directions are the arguably main culprit for traffic congestion </w:t>
      </w:r>
    </w:p>
    <w:p w14:paraId="6D72A800" w14:textId="185CD28D" w:rsidR="00B97D22" w:rsidRDefault="00B97D22" w:rsidP="00B97D22">
      <w:r>
        <w:t>Suggestions: change lane directions so cruising is impossible, forcing drivers into their parking space / promotion</w:t>
      </w:r>
    </w:p>
    <w:p w14:paraId="5E67A8E9" w14:textId="109DA6FD" w:rsidR="003E34AB" w:rsidRDefault="003E34AB" w:rsidP="003E34AB">
      <w:r>
        <w:t xml:space="preserve">Fact that 2SFCA is used on a much larger scale (national) makes it unsuitable for measuring accessibility on such a microscopic level </w:t>
      </w:r>
      <w:r>
        <w:sym w:font="Wingdings" w:char="F0E0"/>
      </w:r>
      <w:r>
        <w:t xml:space="preserve"> V2SFCA (millennium city, as a business centre has a much larger catchment distance) should be used</w:t>
      </w:r>
    </w:p>
    <w:p w14:paraId="5D1063AC" w14:textId="0A2582CD" w:rsidR="00ED1A8D" w:rsidRDefault="003E34AB" w:rsidP="003E34AB">
      <w:r>
        <w:t xml:space="preserve">Intuitively the search distance of industrial vehicles </w:t>
      </w:r>
      <w:proofErr w:type="gramStart"/>
      <w:r>
        <w:t>are</w:t>
      </w:r>
      <w:proofErr w:type="gramEnd"/>
      <w:r>
        <w:t xml:space="preserve"> likely to be significantly less than expected (5 minutes) because the need for delivery efficiency is very high. Heavy deliveries cannot be carried very far because KT has a poor walkability/</w:t>
      </w:r>
      <w:proofErr w:type="spellStart"/>
      <w:r>
        <w:t>LoS</w:t>
      </w:r>
      <w:proofErr w:type="spellEnd"/>
      <w:r>
        <w:t xml:space="preserve"> + the rugged old-style streets significantly </w:t>
      </w:r>
      <w:proofErr w:type="gramStart"/>
      <w:r>
        <w:t>increases</w:t>
      </w:r>
      <w:proofErr w:type="gramEnd"/>
      <w:r>
        <w:t xml:space="preserve"> the friction of distance. Coupled by the old road layout (especially How Ming Street</w:t>
      </w:r>
      <w:r w:rsidR="00ED1A8D">
        <w:t>/</w:t>
      </w:r>
      <w:r>
        <w:t>Tsun Yip Street</w:t>
      </w:r>
      <w:r w:rsidR="00ED1A8D">
        <w:t xml:space="preserve"> intersection</w:t>
      </w:r>
      <w:r>
        <w:t>)</w:t>
      </w:r>
      <w:r w:rsidR="00ED1A8D">
        <w:t>, encourages double parking and significantly decreasing road capacity.</w:t>
      </w:r>
    </w:p>
    <w:p w14:paraId="5C179D68" w14:textId="457F3BBF" w:rsidR="00E949EE" w:rsidRDefault="00E949EE" w:rsidP="003E34AB">
      <w:r>
        <w:t xml:space="preserve">Inverse distance (POW20, </w:t>
      </w:r>
      <m:oMath>
        <m:sSup>
          <m:sSupPr>
            <m:ctrlPr>
              <w:rPr>
                <w:rFonts w:ascii="Latin Modern Math" w:hAnsi="Latin Modern Math"/>
                <w:i/>
              </w:rPr>
            </m:ctrlPr>
          </m:sSupPr>
          <m:e>
            <m:r>
              <w:rPr>
                <w:rFonts w:ascii="Latin Modern Math" w:hAnsi="Latin Modern Math"/>
              </w:rPr>
              <m:t>d</m:t>
            </m:r>
          </m:e>
          <m:sup>
            <m:r>
              <w:rPr>
                <w:rFonts w:ascii="Latin Modern Math" w:hAnsi="Latin Modern Math"/>
              </w:rPr>
              <m:t>-1.5</m:t>
            </m:r>
          </m:sup>
        </m:sSup>
      </m:oMath>
      <w:r>
        <w:t>) is thought to be superior to the Guassian functions according to</w:t>
      </w:r>
      <w:r w:rsidR="00EF09A3">
        <w:t xml:space="preserve"> 1</w:t>
      </w:r>
      <w:r w:rsidR="00EF09A3" w:rsidRPr="00EF09A3">
        <w:t>0.1080/13658816.2019.1591415</w:t>
      </w:r>
    </w:p>
    <w:p w14:paraId="3D23EC59" w14:textId="29B04070" w:rsidR="00EF09A3" w:rsidRDefault="00EF09A3" w:rsidP="003E34AB">
      <w:r>
        <w:t>“</w:t>
      </w:r>
      <w:proofErr w:type="gramStart"/>
      <w:r>
        <w:t>consumers</w:t>
      </w:r>
      <w:proofErr w:type="gramEnd"/>
      <w:r>
        <w:t xml:space="preserve"> are likely to patronize a facility in their immediate proximity in lieu of equalizing the visit possibility within an </w:t>
      </w:r>
      <w:r w:rsidR="00CE058F">
        <w:t>arbitrary distance</w:t>
      </w:r>
      <w:r>
        <w:t>”</w:t>
      </w:r>
      <w:r w:rsidR="002E133E">
        <w:t>, so the flat peak is not really realistic</w:t>
      </w:r>
    </w:p>
    <w:p w14:paraId="1F3F18ED" w14:textId="102C84CA" w:rsidR="003E34AB" w:rsidRDefault="002E53BA" w:rsidP="003E34AB">
      <w:r>
        <w:t xml:space="preserve">Since the unique layout/cluster of industrial buildings are very rare in urban cities </w:t>
      </w:r>
    </w:p>
    <w:p w14:paraId="16EEF687" w14:textId="5B3FF4CE" w:rsidR="00395390" w:rsidRDefault="00395390" w:rsidP="003E34AB">
      <w:r>
        <w:t xml:space="preserve">Macroscopically the parking space availability is severely lacking (90% of respondents say so), not whether there is </w:t>
      </w:r>
      <w:proofErr w:type="gramStart"/>
      <w:r>
        <w:t>an</w:t>
      </w:r>
      <w:proofErr w:type="gramEnd"/>
      <w:r>
        <w:t xml:space="preserve"> spatial imbalance of parking space. 54.9% believes parking prices are expensive, say they are willing to park for HKD11-20/hr</w:t>
      </w:r>
    </w:p>
    <w:p w14:paraId="5E76874F" w14:textId="54A0D822" w:rsidR="00C93403" w:rsidRDefault="00C93403" w:rsidP="00613259">
      <w:pPr>
        <w:pStyle w:val="Heading1"/>
        <w:spacing w:line="276" w:lineRule="auto"/>
      </w:pPr>
      <w:bookmarkStart w:id="25" w:name="_Toc85455784"/>
      <w:r>
        <w:lastRenderedPageBreak/>
        <w:t>Conclusion</w:t>
      </w:r>
      <w:bookmarkEnd w:id="25"/>
    </w:p>
    <w:p w14:paraId="41F52F85" w14:textId="77777777" w:rsidR="00F43776" w:rsidRDefault="00F43776" w:rsidP="00613259">
      <w:pPr>
        <w:tabs>
          <w:tab w:val="clear" w:pos="7200"/>
        </w:tabs>
        <w:spacing w:before="0" w:after="200" w:line="276" w:lineRule="auto"/>
        <w:jc w:val="left"/>
        <w:rPr>
          <w:rFonts w:asciiTheme="majorHAnsi" w:eastAsiaTheme="majorEastAsia" w:hAnsiTheme="majorHAnsi" w:cstheme="majorBidi"/>
          <w:b/>
          <w:bCs/>
          <w:sz w:val="28"/>
          <w:szCs w:val="32"/>
        </w:rPr>
      </w:pPr>
      <w:r>
        <w:br w:type="page"/>
      </w:r>
    </w:p>
    <w:p w14:paraId="3990708F" w14:textId="6E33529C" w:rsidR="00C93403" w:rsidRDefault="00C93403" w:rsidP="00613259">
      <w:pPr>
        <w:pStyle w:val="Heading1"/>
        <w:spacing w:line="276" w:lineRule="auto"/>
      </w:pPr>
      <w:bookmarkStart w:id="26" w:name="_Toc85455785"/>
      <w:r>
        <w:lastRenderedPageBreak/>
        <w:t>Bibliography</w:t>
      </w:r>
      <w:bookmarkEnd w:id="26"/>
    </w:p>
    <w:p w14:paraId="001C55A7"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Aftabuzzaman, M. “Measuring Traffic Congestion: A Critical Review.” AUSTRALASIAN TRANSPORT RESEARCH FORUM (ATRF), 30TH, 2007, MELBOURNE, VICTORIA, AUSTRALIA, VOL 30, Sept. 2007. trid.trb.org, https://trid.trb.org/view/855242.</w:t>
      </w:r>
    </w:p>
    <w:p w14:paraId="5A0EA3D6"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Arasan, V. Thamizh, and G. Dhivya. “Measurement of Occupancy of Heterogeneous Traffic Using Simulation Technique.” IFAC Proceedings Volumes, vol. 42, no. 15, Jan. 2009, pp. 19–24. ScienceDirect, https://doi.org/10.3182/20090902-3-US-2007.0070.</w:t>
      </w:r>
    </w:p>
    <w:p w14:paraId="7EB01D1C"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Arnott, Richard, and Eren Inci. “An Integrated Model of Downtown Parking and Traffic Congestion.” Journal of Urban Economics, vol. 60, no. 3, Nov. 2006, pp. 418–42. DOI.org (Crossref), https://doi.org/10.1016/j.jue.2006.04.004.</w:t>
      </w:r>
    </w:p>
    <w:p w14:paraId="4559B7A1"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Arnott, Richard, and Kenneth Small. “The Economics of Traffic Congestion.” American Scientist, vol. 82, no. 5, 1994, pp. 446–55.</w:t>
      </w:r>
    </w:p>
    <w:p w14:paraId="1DE66A17"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Bovy, Piet H. L., and Ilan Salomon. “Congestion in Europe: Measurements, Patterns and Policies.” Chapters, Edward Elgar Publishing, 2002. ideas.repec.org, https://ideas.repec.org/h/elg/eechap/2437_8.html.</w:t>
      </w:r>
    </w:p>
    <w:p w14:paraId="2B80BC97"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Chen, Xiang, and Pengfei Jia. “A Comparative Analysis of Accessibility Measures by the Two-Step Floating Catchment Area (2SFCA) Method.” International Journal of Geographical Information Science, vol. 33, no. 9, Sept. 2019, pp. 1739–58. DOI.org (Crossref), https://doi.org/10.1080/13658816.2019.1591415.</w:t>
      </w:r>
    </w:p>
    <w:p w14:paraId="04CFA43B"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 xml:space="preserve">Cheung, Tin Cheung. Practice Note for Authorized </w:t>
      </w:r>
      <w:proofErr w:type="gramStart"/>
      <w:r w:rsidRPr="009C1F9D">
        <w:rPr>
          <w:rFonts w:asciiTheme="majorHAnsi" w:eastAsia="Times New Roman" w:hAnsiTheme="majorHAnsi" w:cs="Times New Roman"/>
          <w:sz w:val="24"/>
          <w:lang w:eastAsia="zh-TW"/>
          <w14:ligatures w14:val="none"/>
        </w:rPr>
        <w:t xml:space="preserve">Persons,   </w:t>
      </w:r>
      <w:proofErr w:type="gramEnd"/>
      <w:r w:rsidRPr="009C1F9D">
        <w:rPr>
          <w:rFonts w:asciiTheme="majorHAnsi" w:eastAsia="Times New Roman" w:hAnsiTheme="majorHAnsi" w:cs="Times New Roman"/>
          <w:sz w:val="24"/>
          <w:lang w:eastAsia="zh-TW"/>
          <w14:ligatures w14:val="none"/>
        </w:rPr>
        <w:t>Registered Structural Engineers and   Registered Geotechnical Engineers. Building Authority, May 2019, https://www.bd.gov.hk/doc/en/resources/codes-and-references/practice-notes-and-circular-letters/pnap/APP/APP005.pdf.</w:t>
      </w:r>
    </w:p>
    <w:p w14:paraId="2CDC27D4"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Cvetek, Dominik, et al. “A Survey of Methods and Technologies for Congestion Estimation Based on Multisource Data Fusion.” Applied Sciences, vol. 11, no. 5, Mar. 2021, p. 2306. DOI.org (Crossref), https://doi.org/10.3390/app11052306.</w:t>
      </w:r>
    </w:p>
    <w:p w14:paraId="14F0B2EE"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Dai, Dajun. “Black Residential Segregation, Disparities in Spatial Access to Health Care Facilities, and Late-Stage Breast Cancer Diagnosis in Metropolitan Detroit.” Health &amp; Place, vol. 16, no. 5, Sept. 2010, pp. 1038–52. PubMed, https://doi.org/10.1016/j.healthplace.2010.06.012.</w:t>
      </w:r>
    </w:p>
    <w:p w14:paraId="710D0FCD"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lastRenderedPageBreak/>
        <w:t>Drake, Joseph S., et al. “A STATISTICAL ANALYSIS OF SPEED-DENSITY HYPOTHESES. IN VEHICULAR TRAFFIC SCIENCE.” Highway Research Record, no. 154, 1967. trid.trb.org, https://trid.trb.org/view.aspx?id=693312.</w:t>
      </w:r>
    </w:p>
    <w:p w14:paraId="1D242648"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Gaddam, Hari Krishna, and K. Ramachandra Rao. “Speed–Density Functional Relationship for Heterogeneous Traffic Data: A Statistical and Theoretical Investigation.” Journal of Modern Transportation, vol. 27, no. 1, Mar. 2019, pp. 61–74. DOI.org (Crossref), https://doi.org/10.1007/s40534-018-0177-7.</w:t>
      </w:r>
    </w:p>
    <w:p w14:paraId="0EDD66E9"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Goh, P. K., and W. H. K. Lam. “PEDESTRIAN FLOWS AND WALKING SPEED: A PROBLEM AT SIGNALIZED CROSSWALKS.” ITE Journal, vol. 74, no. 1, Jan. 2004. trid.trb.org, https://trid.trb.org/view/748681.</w:t>
      </w:r>
    </w:p>
    <w:p w14:paraId="5EC1A872"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Gordon, Peter, et al. “A Note on the Travel Speeds Debate.” Transportation Research Part A: Policy and Practice, vol. 31, no. 3, May 1997, pp. 259–62. DOI.org (Crossref), https://doi.org/10.1016/S0965-8564(96)00020-1.</w:t>
      </w:r>
    </w:p>
    <w:p w14:paraId="46681945"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Greenshields, B. D. “A Study of Traffic Capacity.” Highway Research Board, vol. 14, no. 488–477.</w:t>
      </w:r>
    </w:p>
    <w:p w14:paraId="229E4F93"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Guagliardo, Mark F. “Spatial Accessibility of Primary Care: Concepts, Methods and Challenges.” International Journal of Health Geographics, vol. 3, no. 1, 2004, p. 3. DOI.org (Crossref), https://doi.org/10.1186/1476-072X-3-3.</w:t>
      </w:r>
    </w:p>
    <w:p w14:paraId="2E5F7645"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Hamad, Khaled, and Shinya Kikuchi. “Developing a Measure of Traffic Congestion: Fuzzy Inference Approach.” Transportation Research Record: Journal of the Transportation Research Board, vol. 1802, no. 1, Jan. 2002, pp. 77–85. DOI.org (Crossref), https://doi.org/10.3141/1802-10.</w:t>
      </w:r>
    </w:p>
    <w:p w14:paraId="1F4913EE"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HKTDC Research. https://research.hktdc.com/en/article/MzExMjkxOTgy.</w:t>
      </w:r>
    </w:p>
    <w:p w14:paraId="518E434A"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 xml:space="preserve">Hong Kong in Figures. Census and Statistics </w:t>
      </w:r>
      <w:proofErr w:type="gramStart"/>
      <w:r w:rsidRPr="009C1F9D">
        <w:rPr>
          <w:rFonts w:asciiTheme="majorHAnsi" w:eastAsia="Times New Roman" w:hAnsiTheme="majorHAnsi" w:cs="Times New Roman"/>
          <w:sz w:val="24"/>
          <w:lang w:eastAsia="zh-TW"/>
          <w14:ligatures w14:val="none"/>
        </w:rPr>
        <w:t>Department ,</w:t>
      </w:r>
      <w:proofErr w:type="gramEnd"/>
      <w:r w:rsidRPr="009C1F9D">
        <w:rPr>
          <w:rFonts w:asciiTheme="majorHAnsi" w:eastAsia="Times New Roman" w:hAnsiTheme="majorHAnsi" w:cs="Times New Roman"/>
          <w:sz w:val="24"/>
          <w:lang w:eastAsia="zh-TW"/>
          <w14:ligatures w14:val="none"/>
        </w:rPr>
        <w:t xml:space="preserve"> 2021, https://www.censtatd.gov.hk/en/data/stat_report/product/B1010006/att/B10100062021AN21B0100.pdf.</w:t>
      </w:r>
    </w:p>
    <w:p w14:paraId="59B83FB4"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Hong Kong Map Service 2.0. Lands Department, Apr. 2021, https://www.hkmapservice.gov.hk/OneStopSystem/map-search.</w:t>
      </w:r>
    </w:p>
    <w:p w14:paraId="0C70C3B8"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Huff, David L., and George F. Jenks. “A GRAPHIC INTERPRETATION OF THE FRICTION OF DISTANCE IN GRAVITY MODELS.” Annals of the Association of American Geographers, vol. 58, no. 4, Dec. 1968, pp. 814–24. DOI.org (Crossref), https://doi.org/10.1111/j.1467-8306.1968.tb01670.x.</w:t>
      </w:r>
    </w:p>
    <w:p w14:paraId="5D112FD3"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Internal Transport Facilities. Planning Department, 2021, https://www.pland.gov.hk/pland_en/tech_doc/hkpsg/full/pdf/ch8.pdf.</w:t>
      </w:r>
    </w:p>
    <w:p w14:paraId="7764A484"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lastRenderedPageBreak/>
        <w:t>Key Statistics on Public Transport Patronage, Road Length, Vehicle Ownership and Road Accident. Transport Department, https://www.td.gov.hk/filemanager/en/content_4970/table11.xls.</w:t>
      </w:r>
    </w:p>
    <w:p w14:paraId="6B084740"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Kidando, Emmanuel, et al. “Evaluating Traffic Congestion Using the Traffic Occupancy and Speed Distribution Relationship: An Application of Bayesian Dirichlet Process Mixtures of Generalized Linear Model.” Journal of Transportation Technologies, vol. 07, no. 03, 2017, pp. 318–35. DOI.org (Crossref), https://doi.org/10.4236/jtts.2017.73021.</w:t>
      </w:r>
    </w:p>
    <w:p w14:paraId="37A24049"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Kwun Tong District Council - District Highlights. Kwun Tong District Council, 1 May 2015, https://www.districtcouncils.gov.hk/kt/english/info/highlight_01.html.</w:t>
      </w:r>
    </w:p>
    <w:p w14:paraId="668908DC"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Lai, D. C. Y., and D. J. Dwyer. “Kwun Tong, Hong Kong: A Study of Industrial Planning.” The Town Planning Review, vol. 35, no. 4, 1965, pp. 299–310.</w:t>
      </w:r>
    </w:p>
    <w:p w14:paraId="3225BFAE"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Lau, W. W. T., et al. The Hong Kong Second Parking Demand Study. 2005. hub.hku.hk, https://doi.org/10.1680/tran.158.1.53.57831.</w:t>
      </w:r>
    </w:p>
    <w:p w14:paraId="6D37554B"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Levinson, Herbert S., and Timothy J. Lomax. “Developing a Travel Time Congestion Index.” Transportation Research Record: Journal of the Transportation Research Board, vol. 1564, no. 1, Jan. 1996, pp. 1–10. DOI.org (Crossref), https://doi.org/10.1177/0361198196156400101.</w:t>
      </w:r>
    </w:p>
    <w:p w14:paraId="7ED00B57"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Lindley, J. A. “URBAN FREEWAY CONGESTION: QUANTIFICATION OF THE PROBLEM AND EFFECTIVENESS OF POTENTIAL SOLUTIONS.” ITE Journal, vol. 57, no. 1, Jan. 1987. trid.trb.org, https://trid.trb.org/view/277239.</w:t>
      </w:r>
    </w:p>
    <w:p w14:paraId="0E4FF46E"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Lovie, A. D. “Who Discovered Spearman’s Rank Correlation?” British Journal of Mathematical and Statistical Psychology, vol. 48, no. 2, Nov. 1995, pp. 255–69. DOI.org (Crossref), https://doi.org/10.1111/j.2044-8317.1995.tb01063.x.</w:t>
      </w:r>
    </w:p>
    <w:p w14:paraId="2C60E220"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Luo, Wei, and Tara Whippo. “Variable Catchment Sizes for the Two-Step Floating Catchment Area (2SFCA) Method.” Health &amp; Place, vol. 18, no. 4, July 2012, pp. 789–95. DOI.org (Crossref), https://doi.org/10.1016/j.healthplace.2012.04.002.</w:t>
      </w:r>
    </w:p>
    <w:p w14:paraId="1BCFA804"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Main Tables | 2016 Population By-Census. Census and Statistics Department, https://www.bycensus2016.gov.hk/en/bc-mt.html.</w:t>
      </w:r>
    </w:p>
    <w:p w14:paraId="086D5263"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McGrail, Matthew R. “Spatial Accessibility of Primary Health Care Utilising the Two Step Floating Catchment Area Method: An Assessment of Recent Improvements.” International Journal of Health Geographics, vol. 11, no. 1, 2012, p. 50. DOI.org (Crossref), https://doi.org/10.1186/1476-072X-11-50.</w:t>
      </w:r>
    </w:p>
    <w:p w14:paraId="64FE4487"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lastRenderedPageBreak/>
        <w:t>Measures to Contain Private Car Growth in Selected Places. Legislative Council Secretariat, https://www.legco.gov.hk/research-publications/english/1819in21-measures-to-contain-private-car-growth-in-selected-places-20190911-e.pdf.</w:t>
      </w:r>
    </w:p>
    <w:p w14:paraId="0997E176"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Merrilees, Bill, et al. “City Branding: A Facilitating Framework for Stressed Satellite Cities.” Journal of Business Research, vol. 66, no. 1, Jan. 2013, pp. 37–44. DOI.org (Crossref), https://doi.org/10.1016/j.jbusres.2011.07.021.</w:t>
      </w:r>
    </w:p>
    <w:p w14:paraId="22B12D5B"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Millard-Ball, Adam, et al. “Parking Behaviour: The Curious Lack of Cruising for Parking in San Francisco.” Land Use Policy, vol. 91, Feb. 2020, p. 103918. DOI.org (Crossref), https://doi.org/10.1016/j.landusepol.2019.03.031.</w:t>
      </w:r>
    </w:p>
    <w:p w14:paraId="0225CC76"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Parmar, Janak, et al. “Study on Demand and Characteristics of Parking System in Urban Areas: A Review.” Journal of Traffic and Transportation Engineering (English Edition), vol. 7, no. 1, Feb. 2020, pp. 111–24. DOI.org (Crossref), https://doi.org/10.1016/j.jtte.2019.09.003.</w:t>
      </w:r>
    </w:p>
    <w:p w14:paraId="7F217A85"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Pinder, D. A., and M. E. Witherick. “The Principles, Practice and Pitfalls of Nearest-Neighbour Analysis.” Geography, vol. 57, no. 4, 1972, pp. 277–88.</w:t>
      </w:r>
    </w:p>
    <w:p w14:paraId="42662E3D"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“Public Transport.” Annual Transport Digest 2021, Transport Department, https://www.td.gov.hk/mini_site/atd/2021/en/section5_18.html.</w:t>
      </w:r>
    </w:p>
    <w:p w14:paraId="6508B68B"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Public Transport Patronage. Legislative Council Secretariat, 28 Oct. 2016, https://www.legco.gov.hk/research-publications/english/1617issh06-public-transport-20161028-e.pdf.</w:t>
      </w:r>
    </w:p>
    <w:p w14:paraId="1A4FF147"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Registration and Licensing of Vehicles by Class of Vehicles. Transport Department, https://www.td.gov.hk/filemanager/en/content_4883/table41a.xls.</w:t>
      </w:r>
    </w:p>
    <w:p w14:paraId="07E7F129"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Salter, R. J. “The Relationship between Speed, Flow and Density of a Highway Traffic Stream.” Highway Traffic Analysis and Design, by R. J. Salter, Macmillan Education UK, 1976, pp. 125–34. DOI.org (Crossref), https://doi.org/10.1007/978-1-349-06952-1_13.</w:t>
      </w:r>
    </w:p>
    <w:p w14:paraId="681B667E"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Schrank, David L., et al. Trends in Urban Roadway Congestion, 1982 to 1991. 1994. trid.trb.org, https://trid.trb.org/view/853968.</w:t>
      </w:r>
    </w:p>
    <w:p w14:paraId="7E37DD3D"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Scott, Ian. “Administering the New Towns of Hong Kong.” Asian Survey, vol. 22, no. 7, July 1982, pp. 659–75. DOI.org (Crossref), https://doi.org/10.2307/2643702.</w:t>
      </w:r>
    </w:p>
    <w:p w14:paraId="402F7BD3"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Shoup, Donald C. “Cruising for Parking.” Transport Policy, vol. 13, no. 6, Nov. 2006, pp. 479–86. DOI.org (Crossref), https://doi.org/10.1016/j.tranpol.2006.05.005.</w:t>
      </w:r>
    </w:p>
    <w:p w14:paraId="78AE217E"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lastRenderedPageBreak/>
        <w:t>Study of Road Traffic Congestion in Hong Kong. Traffic Advisory Committee, Dec. 2014, https://www.thb.gov.hk/eng/boards/transport/land/Full_Eng_C_cover.pdf.</w:t>
      </w:r>
    </w:p>
    <w:p w14:paraId="4B47E8CA"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Tao, Zhuolin, et al. “Hierarchical Two-Step Floating Catchment Area (2SFCA) Method: Measuring the Spatial Accessibility to Hierarchical Healthcare Facilities in Shenzhen, China.” International Journal for Equity in Health, vol. 19, no. 1, Dec. 2020, p. 164. DOI.org (Crossref), https://doi.org/10.1186/s12939-020-01280-7.</w:t>
      </w:r>
    </w:p>
    <w:p w14:paraId="20BA7DB4"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Tong, C. O., et al. “A Demand-Supply Equilibrium Model for Parking Services in Hong Kong.” HKIE Transactions, vol. 11, no. 1, Jan. 2004, pp. 48–53. DOI.org (Crossref), https://doi.org/10.1080/1023697X.2004.10667943.</w:t>
      </w:r>
    </w:p>
    <w:p w14:paraId="2D752095"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Topographic Map API. Hong Kong Geodata Store, https://geodata.gov.hk/gs/topo-map-api.</w:t>
      </w:r>
    </w:p>
    <w:p w14:paraId="016FC4D5"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Traffic Congestion Problems in Kwun Tong Road: Improvements to the Roundabout of Kwun Tong Road and Hoi Yuen Road. Master Alliance Ltd., 9 Mar. 2021, http://kwuntong.org.hk/publications/KT_Traffic_Congestion_KwunTongRoad_HoiYuenRoad_Roundabout_Study_Report.pdf.</w:t>
      </w:r>
    </w:p>
    <w:p w14:paraId="37DEC48B"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Tse, Paul, and Michael Wong. LCQ20: Traffic Congestion Problems in Kwun Tong. 28 Apr. 2021, https://www.info.gov.hk/gia/general/202104/28/P2021042800378.htm.</w:t>
      </w:r>
    </w:p>
    <w:p w14:paraId="7826E5EE"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Ulberg, Cy, and Edward McCormack. “ACCURACY AND OTHER FACTORS AFFECTING A CONTINUOUS VEHICLE OCCPANCY MONITORING PROGRAM.” Transportation Research Record, no. 1206, 1988. trid.trb.org, https://trid.trb.org/view/301718.</w:t>
      </w:r>
    </w:p>
    <w:p w14:paraId="074FD42D"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Wang, Fahui, and Wei Lou. “GIS-Based Accessibility Measures and Application:” Encyclopedia of Information Science and Technology, First Edition, edited by Mehdi Khosrow-Pour, D.B.A., IGI Global, 2005, pp. 1284–87. DOI.org (Crossref), https://doi.org/10.4018/978-1-59140-553-5.ch226.</w:t>
      </w:r>
    </w:p>
    <w:p w14:paraId="1C8B6771"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Wang, Fahui, and Wei Luo. “Assessing Spatial and Nonspatial Factors for Healthcare Access: Towards an Integrated Approach to Defining Health Professional Shortage Areas.” Health &amp; Place, vol. 11, no. 2, June 2005, pp. 131–46. DOI.org (Crossref), https://doi.org/10.1016/j.healthplace.2004.02.003.</w:t>
      </w:r>
    </w:p>
    <w:p w14:paraId="2B0C0A28"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Wang, Haizhong, et al. Representing the Fundamental Diagram: The Pursuit of Mathematical Elegance and Empirical Accuracy. 2010. trid.trb.org, https://trid.trb.org/view/909930.</w:t>
      </w:r>
    </w:p>
    <w:p w14:paraId="07EE6B8A"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lastRenderedPageBreak/>
        <w:t>Wang, James J., and Qian Liu. “Understanding the Parking Supply Mechanism in China: A Case Study of Shenzhen.” Journal of Transport Geography, vol. 40, Oct. 2014, pp. 77–88. DOI.org (Crossref), https://doi.org/10.1016/j.jtrangeo.2014.04.019.</w:t>
      </w:r>
    </w:p>
    <w:p w14:paraId="60A039CA"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Wang, Yiheng, et al. “An Improved Accessibility-Based Model to Evaluate Educational Equity: A Case Study in the City of Wuhan.” ISPRS International Journal of Geo-Information, vol. 10, no. 7, July 2021, p. 458. DOI.org (Crossref), https://doi.org/10.3390/ijgi10070458.</w:t>
      </w:r>
    </w:p>
    <w:p w14:paraId="7DD5DE1C"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Wardrop, J. G. “ROAD PAPER. SOME THEORETICAL ASPECTS OF ROAD TRAFFIC RESEARCH.” Proceedings of the Institution of Civil Engineers, vol. 1, no. 3, May 1952, pp. 325–62. DOI.org (Crossref), https://doi.org/10.1680/ipeds.1952.11259.</w:t>
      </w:r>
    </w:p>
    <w:p w14:paraId="10B6CF50"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Wong, S. C., et al. “Development of Parking Demand Models in Hong Kong.” Journal of Urban Planning and Development, vol. 126, no. 2, June 2000, pp. 55–74. DOI.org (Crossref), https://doi.org/10.1061/(ASCE)0733-9488(2000)126:2(55).</w:t>
      </w:r>
    </w:p>
    <w:p w14:paraId="503BDC58" w14:textId="77777777" w:rsidR="009C1F9D" w:rsidRPr="009C1F9D" w:rsidRDefault="009C1F9D" w:rsidP="009C1F9D">
      <w:pPr>
        <w:tabs>
          <w:tab w:val="clear" w:pos="7200"/>
        </w:tabs>
        <w:spacing w:before="0" w:after="0" w:line="276" w:lineRule="auto"/>
        <w:ind w:left="567" w:hanging="567"/>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Ye, Zhirui, et al. “Unscented Kalman Filter Method for Speed Estimation Using Single Loop Detector Data.” Transportation Research Record: Journal of the Transportation Research Board, vol. 1968, no. 1, Jan. 2006, pp. 117–25. DOI.org (Crossref), https://doi.org/10.1177/0361198106196800114.</w:t>
      </w:r>
    </w:p>
    <w:p w14:paraId="3836DCA9" w14:textId="5701C88C" w:rsidR="00C43B4D" w:rsidRDefault="009C1F9D" w:rsidP="009C1F9D">
      <w:pPr>
        <w:tabs>
          <w:tab w:val="clear" w:pos="7200"/>
        </w:tabs>
        <w:spacing w:before="0" w:after="0" w:line="276" w:lineRule="auto"/>
        <w:ind w:left="567" w:hanging="567"/>
        <w:jc w:val="left"/>
        <w:rPr>
          <w:rFonts w:asciiTheme="majorHAnsi" w:eastAsia="Times New Roman" w:hAnsiTheme="majorHAnsi" w:cs="Times New Roman"/>
          <w:sz w:val="24"/>
          <w:lang w:eastAsia="zh-TW"/>
          <w14:ligatures w14:val="none"/>
        </w:rPr>
      </w:pPr>
      <w:r w:rsidRPr="009C1F9D">
        <w:rPr>
          <w:rFonts w:asciiTheme="majorHAnsi" w:eastAsia="Times New Roman" w:hAnsiTheme="majorHAnsi" w:cs="Times New Roman"/>
          <w:sz w:val="24"/>
          <w:lang w:eastAsia="zh-TW"/>
          <w14:ligatures w14:val="none"/>
        </w:rPr>
        <w:t xml:space="preserve">Zhu, Yating, et al. “Impact of Cruising for Parking on Travel Time of Traffic Flow.” Sustainability, vol. 12, no. 8, Apr. 2020, p. 3079. DOI.org (Crossref), </w:t>
      </w:r>
      <w:hyperlink r:id="rId25" w:history="1">
        <w:r w:rsidRPr="00D517FE">
          <w:rPr>
            <w:rStyle w:val="Hyperlink"/>
            <w:rFonts w:asciiTheme="majorHAnsi" w:eastAsia="Times New Roman" w:hAnsiTheme="majorHAnsi" w:cs="Times New Roman"/>
            <w:sz w:val="24"/>
            <w:lang w:eastAsia="zh-TW"/>
            <w14:ligatures w14:val="none"/>
          </w:rPr>
          <w:t>https://doi.org/10.3390/su12083079</w:t>
        </w:r>
      </w:hyperlink>
      <w:r w:rsidRPr="009C1F9D">
        <w:rPr>
          <w:rFonts w:asciiTheme="majorHAnsi" w:eastAsia="Times New Roman" w:hAnsiTheme="majorHAnsi" w:cs="Times New Roman"/>
          <w:sz w:val="24"/>
          <w:lang w:eastAsia="zh-TW"/>
          <w14:ligatures w14:val="none"/>
        </w:rPr>
        <w:t>.</w:t>
      </w:r>
    </w:p>
    <w:p w14:paraId="773C69D4" w14:textId="77777777" w:rsidR="009C1F9D" w:rsidRDefault="009C1F9D" w:rsidP="009C1F9D">
      <w:pPr>
        <w:tabs>
          <w:tab w:val="clear" w:pos="7200"/>
        </w:tabs>
        <w:spacing w:before="0" w:after="0" w:line="276" w:lineRule="auto"/>
        <w:ind w:left="567" w:hanging="567"/>
        <w:jc w:val="left"/>
        <w:rPr>
          <w:rFonts w:asciiTheme="majorHAnsi" w:eastAsia="Times New Roman" w:hAnsiTheme="majorHAnsi" w:cs="Times New Roman"/>
          <w:sz w:val="24"/>
          <w:lang w:eastAsia="zh-TW"/>
          <w14:ligatures w14:val="none"/>
        </w:rPr>
      </w:pPr>
    </w:p>
    <w:p w14:paraId="3B125330" w14:textId="24F0A560" w:rsidR="00C43B4D" w:rsidRDefault="003F1C52" w:rsidP="00613259">
      <w:pPr>
        <w:tabs>
          <w:tab w:val="clear" w:pos="7200"/>
        </w:tabs>
        <w:spacing w:before="0" w:after="0" w:line="276" w:lineRule="auto"/>
        <w:ind w:left="567" w:hanging="567"/>
        <w:jc w:val="left"/>
      </w:pPr>
      <w:hyperlink r:id="rId26" w:history="1">
        <w:r w:rsidR="003112EC" w:rsidRPr="007246DF">
          <w:rPr>
            <w:rStyle w:val="Hyperlink"/>
          </w:rPr>
          <w:t>https://zbib.org/e02b7bd727f64727801bae0bb2dbe0bf</w:t>
        </w:r>
      </w:hyperlink>
    </w:p>
    <w:p w14:paraId="0125F69C" w14:textId="7CACC673" w:rsidR="003112EC" w:rsidRDefault="003112EC" w:rsidP="00613259">
      <w:pPr>
        <w:tabs>
          <w:tab w:val="clear" w:pos="7200"/>
        </w:tabs>
        <w:spacing w:before="0" w:after="0" w:line="276" w:lineRule="auto"/>
        <w:ind w:left="567" w:hanging="567"/>
        <w:jc w:val="left"/>
      </w:pPr>
      <w:proofErr w:type="spellStart"/>
      <w:r>
        <w:t>preloss</w:t>
      </w:r>
      <w:proofErr w:type="spellEnd"/>
      <w:r>
        <w:t xml:space="preserve"> backup: </w:t>
      </w:r>
      <w:hyperlink r:id="rId27" w:history="1">
        <w:r w:rsidR="009C1F9D" w:rsidRPr="00D517FE">
          <w:rPr>
            <w:rStyle w:val="Hyperlink"/>
          </w:rPr>
          <w:t>https://zbib.org/d5f2865e0ba547eba78a8fb6d719ec83</w:t>
        </w:r>
      </w:hyperlink>
    </w:p>
    <w:p w14:paraId="25527DF5" w14:textId="78A3692C" w:rsidR="009C1F9D" w:rsidRDefault="009C1F9D" w:rsidP="00613259">
      <w:pPr>
        <w:tabs>
          <w:tab w:val="clear" w:pos="7200"/>
        </w:tabs>
        <w:spacing w:before="0" w:after="0" w:line="276" w:lineRule="auto"/>
        <w:ind w:left="567" w:hanging="567"/>
        <w:jc w:val="left"/>
      </w:pPr>
      <w:r>
        <w:t xml:space="preserve">backup 2: </w:t>
      </w:r>
      <w:hyperlink r:id="rId28" w:history="1">
        <w:r w:rsidR="002E45A1" w:rsidRPr="007155F1">
          <w:rPr>
            <w:rStyle w:val="Hyperlink"/>
          </w:rPr>
          <w:t>https://zbib.org/125fccaa2d514778948d96dd6b20c17b</w:t>
        </w:r>
      </w:hyperlink>
    </w:p>
    <w:p w14:paraId="5D76963A" w14:textId="5B6295B5" w:rsidR="002E45A1" w:rsidRPr="00F43776" w:rsidRDefault="002E45A1" w:rsidP="00613259">
      <w:pPr>
        <w:tabs>
          <w:tab w:val="clear" w:pos="7200"/>
        </w:tabs>
        <w:spacing w:before="0" w:after="0" w:line="276" w:lineRule="auto"/>
        <w:ind w:left="567" w:hanging="567"/>
        <w:jc w:val="left"/>
        <w:rPr>
          <w:rFonts w:asciiTheme="majorHAnsi" w:eastAsia="Times New Roman" w:hAnsiTheme="majorHAnsi" w:cs="Times New Roman"/>
          <w:sz w:val="24"/>
          <w:lang w:eastAsia="zh-TW"/>
          <w14:ligatures w14:val="none"/>
        </w:rPr>
      </w:pPr>
      <w:r>
        <w:t>backup 3: https://zbib.org/395823387e164c68a110caf69022bc73</w:t>
      </w:r>
    </w:p>
    <w:p w14:paraId="71F36677" w14:textId="7222CBF6" w:rsidR="00C93403" w:rsidRDefault="00C93403" w:rsidP="00613259">
      <w:pPr>
        <w:pStyle w:val="Heading1"/>
        <w:spacing w:line="276" w:lineRule="auto"/>
      </w:pPr>
      <w:bookmarkStart w:id="27" w:name="_Toc85455786"/>
      <w:r>
        <w:t>Appendix</w:t>
      </w:r>
      <w:bookmarkEnd w:id="27"/>
    </w:p>
    <w:p w14:paraId="6B5C5A48" w14:textId="77777777" w:rsidR="003339EF" w:rsidRPr="003339EF" w:rsidRDefault="003339EF" w:rsidP="003339EF"/>
    <w:sectPr w:rsidR="003339EF" w:rsidRPr="003339EF" w:rsidSect="00DB4083">
      <w:footerReference w:type="default" r:id="rId29"/>
      <w:pgSz w:w="11906" w:h="16838" w:code="9"/>
      <w:pgMar w:top="1440" w:right="1440" w:bottom="1440" w:left="1440" w:header="720" w:footer="89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0F876" w14:textId="77777777" w:rsidR="003B3486" w:rsidRDefault="003B3486" w:rsidP="00F95255">
      <w:r>
        <w:separator/>
      </w:r>
    </w:p>
  </w:endnote>
  <w:endnote w:type="continuationSeparator" w:id="0">
    <w:p w14:paraId="6A0CCA1C" w14:textId="77777777" w:rsidR="003B3486" w:rsidRDefault="003B3486"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B00D2" w14:textId="77777777" w:rsidR="00367873" w:rsidRDefault="007F2F27" w:rsidP="00F95255">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900CF" w14:textId="77777777" w:rsidR="003B3486" w:rsidRPr="00266D36" w:rsidRDefault="003B3486" w:rsidP="00266D36">
      <w:pPr>
        <w:spacing w:after="0"/>
        <w:rPr>
          <w:sz w:val="18"/>
        </w:rPr>
      </w:pPr>
      <w:r w:rsidRPr="00266D36">
        <w:rPr>
          <w:sz w:val="18"/>
        </w:rPr>
        <w:separator/>
      </w:r>
    </w:p>
  </w:footnote>
  <w:footnote w:type="continuationSeparator" w:id="0">
    <w:p w14:paraId="24107461" w14:textId="77777777" w:rsidR="003B3486" w:rsidRDefault="003B3486" w:rsidP="00F95255">
      <w:r>
        <w:continuationSeparator/>
      </w:r>
    </w:p>
  </w:footnote>
  <w:footnote w:type="continuationNotice" w:id="1">
    <w:p w14:paraId="0521B483" w14:textId="77777777" w:rsidR="003B3486" w:rsidRDefault="003B3486">
      <w:pPr>
        <w:spacing w:before="0" w:after="0"/>
      </w:pPr>
    </w:p>
  </w:footnote>
  <w:footnote w:id="2">
    <w:p w14:paraId="74DC33EB" w14:textId="14921F9B" w:rsidR="00875F14" w:rsidRPr="00041DCD" w:rsidRDefault="00875F14" w:rsidP="00875F14">
      <w:pPr>
        <w:pStyle w:val="FootnoteText"/>
        <w:rPr>
          <w:lang w:val="en-US"/>
        </w:rPr>
      </w:pPr>
      <w:r>
        <w:rPr>
          <w:rStyle w:val="FootnoteReference"/>
        </w:rPr>
        <w:footnoteRef/>
      </w:r>
      <w:r>
        <w:t xml:space="preserve"> </w:t>
      </w:r>
      <w:r>
        <w:rPr>
          <w:lang w:val="en-US"/>
        </w:rPr>
        <w:t>An open-source geographic information system (GIS) software</w:t>
      </w:r>
      <w:r w:rsidR="00FA1161">
        <w:rPr>
          <w:lang w:val="en-US"/>
        </w:rPr>
        <w:t xml:space="preserve">, available at: </w:t>
      </w:r>
      <w:r>
        <w:rPr>
          <w:lang w:val="en-US"/>
        </w:rPr>
        <w:t>https://www.qgis.org</w:t>
      </w:r>
    </w:p>
  </w:footnote>
  <w:footnote w:id="3">
    <w:p w14:paraId="65D8803E" w14:textId="04DFB0E6" w:rsidR="00875F14" w:rsidRPr="00041DCD" w:rsidRDefault="00875F14" w:rsidP="00875F14">
      <w:pPr>
        <w:pStyle w:val="FootnoteText"/>
        <w:rPr>
          <w:lang w:val="en-US"/>
        </w:rPr>
      </w:pPr>
      <w:r>
        <w:rPr>
          <w:rStyle w:val="FootnoteReference"/>
        </w:rPr>
        <w:footnoteRef/>
      </w:r>
      <w:r>
        <w:t xml:space="preserve"> </w:t>
      </w:r>
      <w:r w:rsidR="00B06CD3">
        <w:rPr>
          <w:lang w:val="en-US"/>
        </w:rPr>
        <w:t>A</w:t>
      </w:r>
      <w:r>
        <w:rPr>
          <w:lang w:val="en-US"/>
        </w:rPr>
        <w:t xml:space="preserve"> </w:t>
      </w:r>
      <w:r w:rsidR="005F6161">
        <w:rPr>
          <w:lang w:val="en-US"/>
        </w:rPr>
        <w:t>general-purpose</w:t>
      </w:r>
      <w:r>
        <w:rPr>
          <w:lang w:val="en-US"/>
        </w:rPr>
        <w:t xml:space="preserve"> programming language</w:t>
      </w:r>
      <w:r w:rsidR="00FA1161">
        <w:rPr>
          <w:lang w:val="en-US"/>
        </w:rPr>
        <w:t xml:space="preserve">, available at: </w:t>
      </w:r>
      <w:r>
        <w:rPr>
          <w:lang w:val="en-US"/>
        </w:rPr>
        <w:t>https://www.python.org</w:t>
      </w:r>
    </w:p>
  </w:footnote>
  <w:footnote w:id="4">
    <w:p w14:paraId="780C25F4" w14:textId="57FE94C5" w:rsidR="00F9682A" w:rsidRPr="00F9682A" w:rsidRDefault="00F9682A">
      <w:pPr>
        <w:pStyle w:val="FootnoteText"/>
        <w:rPr>
          <w:lang w:val="en-US"/>
        </w:rPr>
      </w:pPr>
      <w:r>
        <w:rPr>
          <w:rStyle w:val="FootnoteReference"/>
        </w:rPr>
        <w:footnoteRef/>
      </w:r>
      <w:r>
        <w:t xml:space="preserve"> mPD refers to the number of metres above the Hong Kong Principal Datum (HKPD), which is a standardised </w:t>
      </w:r>
      <w:proofErr w:type="spellStart"/>
      <w:r>
        <w:t>Ordanace</w:t>
      </w:r>
      <w:proofErr w:type="spellEnd"/>
      <w:r>
        <w:t xml:space="preserve"> Datum</w:t>
      </w:r>
      <w:r w:rsidR="0068398C">
        <w:t xml:space="preserve"> similar to “metres above sea level” (AMSL)</w:t>
      </w:r>
    </w:p>
  </w:footnote>
  <w:footnote w:id="5">
    <w:p w14:paraId="5C836471" w14:textId="5AD787A0" w:rsidR="00FA1161" w:rsidRPr="00FA1161" w:rsidRDefault="00FA1161">
      <w:pPr>
        <w:pStyle w:val="FootnoteText"/>
        <w:rPr>
          <w:lang w:val="en-US"/>
        </w:rPr>
      </w:pPr>
      <w:r>
        <w:rPr>
          <w:rStyle w:val="FootnoteReference"/>
        </w:rPr>
        <w:footnoteRef/>
      </w:r>
      <w:r>
        <w:t xml:space="preserve"> An open-source QGIS plugin for network analysis</w:t>
      </w:r>
      <w:r>
        <w:rPr>
          <w:lang w:val="en-US"/>
        </w:rPr>
        <w:t xml:space="preserve">, available at: </w:t>
      </w:r>
      <w:r w:rsidRPr="00FA1161">
        <w:t>https://github.com/root676/QNEAT3</w:t>
      </w:r>
    </w:p>
  </w:footnote>
  <w:footnote w:id="6">
    <w:p w14:paraId="508E972B" w14:textId="46F39832" w:rsidR="00F4038F" w:rsidRPr="00F4038F" w:rsidRDefault="00F4038F">
      <w:pPr>
        <w:pStyle w:val="FootnoteText"/>
        <w:rPr>
          <w:lang w:val="en-US"/>
        </w:rPr>
      </w:pPr>
      <w:r>
        <w:rPr>
          <w:rStyle w:val="FootnoteReference"/>
        </w:rPr>
        <w:footnoteRef/>
      </w:r>
      <w:r>
        <w:t xml:space="preserve"> </w:t>
      </w:r>
      <w:r>
        <w:rPr>
          <w:lang w:val="en-US"/>
        </w:rPr>
        <w:t>The interface is mainly written in JS. Source code: https://github.com/cathaypacific8747/occupancy-logger.</w:t>
      </w:r>
    </w:p>
  </w:footnote>
  <w:footnote w:id="7">
    <w:p w14:paraId="1DF3D5B4" w14:textId="4C819C3B" w:rsidR="00F4038F" w:rsidRPr="00F4038F" w:rsidRDefault="00F4038F">
      <w:pPr>
        <w:pStyle w:val="FootnoteText"/>
        <w:rPr>
          <w:lang w:val="en-US"/>
        </w:rPr>
      </w:pPr>
      <w:r>
        <w:rPr>
          <w:rStyle w:val="FootnoteReference"/>
        </w:rPr>
        <w:footnoteRef/>
      </w:r>
      <w:r>
        <w:t xml:space="preserve"> </w:t>
      </w:r>
      <w:r>
        <w:rPr>
          <w:lang w:val="en-US"/>
        </w:rPr>
        <w:t xml:space="preserve">A commonly used </w:t>
      </w:r>
      <w:r>
        <w:t>standardised machine-readable text-based format for representing data.</w:t>
      </w:r>
    </w:p>
  </w:footnote>
  <w:footnote w:id="8">
    <w:p w14:paraId="66214C5D" w14:textId="4EBB6217" w:rsidR="00B11D35" w:rsidRPr="00B11D35" w:rsidRDefault="00B11D35">
      <w:pPr>
        <w:pStyle w:val="FootnoteText"/>
        <w:rPr>
          <w:lang w:val="en-US"/>
        </w:rPr>
      </w:pPr>
      <w:r>
        <w:rPr>
          <w:rStyle w:val="FootnoteReference"/>
        </w:rPr>
        <w:footnoteRef/>
      </w:r>
      <w:r>
        <w:t xml:space="preserve"> </w:t>
      </w:r>
      <w:r w:rsidRPr="00B11D35">
        <w:t>https://www.td.gov.hk/en/transport_in_hong_kong/parking/carparks/index.html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5D862B4"/>
    <w:multiLevelType w:val="multilevel"/>
    <w:tmpl w:val="8DE61AAA"/>
    <w:numStyleLink w:val="Enumerate"/>
  </w:abstractNum>
  <w:abstractNum w:abstractNumId="11" w15:restartNumberingAfterBreak="0">
    <w:nsid w:val="083E5846"/>
    <w:multiLevelType w:val="multilevel"/>
    <w:tmpl w:val="8DE61AAA"/>
    <w:numStyleLink w:val="Enumerate"/>
  </w:abstractNum>
  <w:abstractNum w:abstractNumId="12"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3" w15:restartNumberingAfterBreak="0">
    <w:nsid w:val="0FC47F92"/>
    <w:multiLevelType w:val="multilevel"/>
    <w:tmpl w:val="8DE61AAA"/>
    <w:numStyleLink w:val="Enumerate"/>
  </w:abstractNum>
  <w:abstractNum w:abstractNumId="14" w15:restartNumberingAfterBreak="0">
    <w:nsid w:val="13107108"/>
    <w:multiLevelType w:val="multilevel"/>
    <w:tmpl w:val="8DE61AAA"/>
    <w:numStyleLink w:val="Enumerate"/>
  </w:abstractNum>
  <w:abstractNum w:abstractNumId="15"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6" w15:restartNumberingAfterBreak="0">
    <w:nsid w:val="1A1C532C"/>
    <w:multiLevelType w:val="hybridMultilevel"/>
    <w:tmpl w:val="0FB27024"/>
    <w:lvl w:ilvl="0" w:tplc="82A6B5E2">
      <w:start w:val="4"/>
      <w:numFmt w:val="bullet"/>
      <w:lvlText w:val="-"/>
      <w:lvlJc w:val="left"/>
      <w:pPr>
        <w:ind w:left="720" w:hanging="360"/>
      </w:pPr>
      <w:rPr>
        <w:rFonts w:ascii="LM Roman 10" w:eastAsiaTheme="minorEastAsia" w:hAnsi="LM Roman 10"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8" w15:restartNumberingAfterBreak="0">
    <w:nsid w:val="278D7674"/>
    <w:multiLevelType w:val="multilevel"/>
    <w:tmpl w:val="59489428"/>
    <w:numStyleLink w:val="Itemize"/>
  </w:abstractNum>
  <w:abstractNum w:abstractNumId="19" w15:restartNumberingAfterBreak="0">
    <w:nsid w:val="29A66E6B"/>
    <w:multiLevelType w:val="hybridMultilevel"/>
    <w:tmpl w:val="761ED3F2"/>
    <w:lvl w:ilvl="0" w:tplc="8F5C3520">
      <w:start w:val="1"/>
      <w:numFmt w:val="bullet"/>
      <w:lvlText w:val="-"/>
      <w:lvlJc w:val="left"/>
      <w:pPr>
        <w:ind w:left="720" w:hanging="360"/>
      </w:pPr>
      <w:rPr>
        <w:rFonts w:ascii="LM Roman 10" w:eastAsiaTheme="minorHAnsi" w:hAnsi="LM Roman 10"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2" w15:restartNumberingAfterBreak="0">
    <w:nsid w:val="363C5233"/>
    <w:multiLevelType w:val="multilevel"/>
    <w:tmpl w:val="8DE61AAA"/>
    <w:numStyleLink w:val="Enumerate"/>
  </w:abstractNum>
  <w:abstractNum w:abstractNumId="23" w15:restartNumberingAfterBreak="0">
    <w:nsid w:val="3F2A7AF5"/>
    <w:multiLevelType w:val="multilevel"/>
    <w:tmpl w:val="8DE61AAA"/>
    <w:numStyleLink w:val="Enumerate"/>
  </w:abstractNum>
  <w:abstractNum w:abstractNumId="24" w15:restartNumberingAfterBreak="0">
    <w:nsid w:val="48151979"/>
    <w:multiLevelType w:val="hybridMultilevel"/>
    <w:tmpl w:val="2B967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703152"/>
    <w:multiLevelType w:val="multilevel"/>
    <w:tmpl w:val="59489428"/>
    <w:numStyleLink w:val="Itemize"/>
  </w:abstractNum>
  <w:abstractNum w:abstractNumId="26" w15:restartNumberingAfterBreak="0">
    <w:nsid w:val="5180635D"/>
    <w:multiLevelType w:val="multilevel"/>
    <w:tmpl w:val="8DE61AAA"/>
    <w:numStyleLink w:val="Enumerate"/>
  </w:abstractNum>
  <w:abstractNum w:abstractNumId="27"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DA326C"/>
    <w:multiLevelType w:val="multilevel"/>
    <w:tmpl w:val="8DE61AAA"/>
    <w:numStyleLink w:val="Enumerate"/>
  </w:abstractNum>
  <w:abstractNum w:abstractNumId="29"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30" w15:restartNumberingAfterBreak="0">
    <w:nsid w:val="685A0B31"/>
    <w:multiLevelType w:val="multilevel"/>
    <w:tmpl w:val="8DE61AAA"/>
    <w:numStyleLink w:val="Enumerate"/>
  </w:abstractNum>
  <w:abstractNum w:abstractNumId="31"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27"/>
  </w:num>
  <w:num w:numId="13">
    <w:abstractNumId w:val="31"/>
  </w:num>
  <w:num w:numId="14">
    <w:abstractNumId w:val="20"/>
  </w:num>
  <w:num w:numId="15">
    <w:abstractNumId w:val="21"/>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6"/>
  </w:num>
  <w:num w:numId="24">
    <w:abstractNumId w:val="30"/>
  </w:num>
  <w:num w:numId="25">
    <w:abstractNumId w:val="14"/>
  </w:num>
  <w:num w:numId="26">
    <w:abstractNumId w:val="10"/>
  </w:num>
  <w:num w:numId="27">
    <w:abstractNumId w:val="23"/>
  </w:num>
  <w:num w:numId="28">
    <w:abstractNumId w:val="11"/>
  </w:num>
  <w:num w:numId="29">
    <w:abstractNumId w:val="22"/>
  </w:num>
  <w:num w:numId="30">
    <w:abstractNumId w:val="15"/>
  </w:num>
  <w:num w:numId="31">
    <w:abstractNumId w:val="18"/>
  </w:num>
  <w:num w:numId="32">
    <w:abstractNumId w:val="28"/>
  </w:num>
  <w:num w:numId="33">
    <w:abstractNumId w:val="13"/>
  </w:num>
  <w:num w:numId="34">
    <w:abstractNumId w:val="25"/>
  </w:num>
  <w:num w:numId="35">
    <w:abstractNumId w:val="16"/>
  </w:num>
  <w:num w:numId="36">
    <w:abstractNumId w:val="24"/>
  </w:num>
  <w:num w:numId="37">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characterSpacingControl w:val="doNotCompress"/>
  <w:hdrShapeDefaults>
    <o:shapedefaults v:ext="edit" spidmax="26625">
      <o:colormenu v:ext="edit" fillcolor="none [3212]"/>
    </o:shapedefaults>
  </w:hdrShapeDefaults>
  <w:footnotePr>
    <w:footnote w:id="-1"/>
    <w:footnote w:id="0"/>
    <w:footnote w:id="1"/>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B3486"/>
    <w:rsid w:val="00003BCD"/>
    <w:rsid w:val="000117DD"/>
    <w:rsid w:val="00011C8B"/>
    <w:rsid w:val="000158C5"/>
    <w:rsid w:val="000209D9"/>
    <w:rsid w:val="000278B1"/>
    <w:rsid w:val="0003303E"/>
    <w:rsid w:val="000343B3"/>
    <w:rsid w:val="000400AC"/>
    <w:rsid w:val="00041DCD"/>
    <w:rsid w:val="00060D8F"/>
    <w:rsid w:val="0006225D"/>
    <w:rsid w:val="000700CD"/>
    <w:rsid w:val="0007014F"/>
    <w:rsid w:val="00074843"/>
    <w:rsid w:val="000759C4"/>
    <w:rsid w:val="0009247C"/>
    <w:rsid w:val="00093E6B"/>
    <w:rsid w:val="00095578"/>
    <w:rsid w:val="000A0D0F"/>
    <w:rsid w:val="000B297F"/>
    <w:rsid w:val="000D4A65"/>
    <w:rsid w:val="000E1125"/>
    <w:rsid w:val="000E22BB"/>
    <w:rsid w:val="000E3162"/>
    <w:rsid w:val="000E7606"/>
    <w:rsid w:val="000F1988"/>
    <w:rsid w:val="000F39FA"/>
    <w:rsid w:val="001104BB"/>
    <w:rsid w:val="00120A9E"/>
    <w:rsid w:val="00123AA5"/>
    <w:rsid w:val="00134007"/>
    <w:rsid w:val="001346D0"/>
    <w:rsid w:val="00144573"/>
    <w:rsid w:val="00146E32"/>
    <w:rsid w:val="00147E26"/>
    <w:rsid w:val="001508E1"/>
    <w:rsid w:val="00154D1E"/>
    <w:rsid w:val="001633FB"/>
    <w:rsid w:val="001765C9"/>
    <w:rsid w:val="00177C6A"/>
    <w:rsid w:val="00181923"/>
    <w:rsid w:val="00186C67"/>
    <w:rsid w:val="00187D05"/>
    <w:rsid w:val="001921FE"/>
    <w:rsid w:val="00193D99"/>
    <w:rsid w:val="00194CE6"/>
    <w:rsid w:val="00195655"/>
    <w:rsid w:val="001A0D54"/>
    <w:rsid w:val="001A50E8"/>
    <w:rsid w:val="001B729F"/>
    <w:rsid w:val="001C460C"/>
    <w:rsid w:val="001C5AC3"/>
    <w:rsid w:val="001D5F8B"/>
    <w:rsid w:val="001D7855"/>
    <w:rsid w:val="001E0697"/>
    <w:rsid w:val="001E449B"/>
    <w:rsid w:val="00201F60"/>
    <w:rsid w:val="002057DD"/>
    <w:rsid w:val="0020713E"/>
    <w:rsid w:val="0021065C"/>
    <w:rsid w:val="002119CA"/>
    <w:rsid w:val="002232C2"/>
    <w:rsid w:val="00224645"/>
    <w:rsid w:val="00234595"/>
    <w:rsid w:val="002345B1"/>
    <w:rsid w:val="00240DE6"/>
    <w:rsid w:val="00245A9A"/>
    <w:rsid w:val="0025067D"/>
    <w:rsid w:val="00253246"/>
    <w:rsid w:val="002575BF"/>
    <w:rsid w:val="00260E85"/>
    <w:rsid w:val="0026602B"/>
    <w:rsid w:val="00266D36"/>
    <w:rsid w:val="0027203A"/>
    <w:rsid w:val="0027493B"/>
    <w:rsid w:val="00275115"/>
    <w:rsid w:val="002770C5"/>
    <w:rsid w:val="002802C2"/>
    <w:rsid w:val="00281922"/>
    <w:rsid w:val="0029271B"/>
    <w:rsid w:val="002942EA"/>
    <w:rsid w:val="002B01E2"/>
    <w:rsid w:val="002B7288"/>
    <w:rsid w:val="002D2D3A"/>
    <w:rsid w:val="002D6863"/>
    <w:rsid w:val="002E133E"/>
    <w:rsid w:val="002E1C63"/>
    <w:rsid w:val="002E45A1"/>
    <w:rsid w:val="002E53BA"/>
    <w:rsid w:val="0030596C"/>
    <w:rsid w:val="003112EC"/>
    <w:rsid w:val="00311395"/>
    <w:rsid w:val="00311A2B"/>
    <w:rsid w:val="00322C54"/>
    <w:rsid w:val="00323436"/>
    <w:rsid w:val="003339EF"/>
    <w:rsid w:val="00334D51"/>
    <w:rsid w:val="00337319"/>
    <w:rsid w:val="003450B4"/>
    <w:rsid w:val="003515D1"/>
    <w:rsid w:val="00353411"/>
    <w:rsid w:val="003575C3"/>
    <w:rsid w:val="003625D5"/>
    <w:rsid w:val="00367873"/>
    <w:rsid w:val="003766E6"/>
    <w:rsid w:val="00376DBA"/>
    <w:rsid w:val="00383E7A"/>
    <w:rsid w:val="00387765"/>
    <w:rsid w:val="003909C8"/>
    <w:rsid w:val="00395390"/>
    <w:rsid w:val="003A1512"/>
    <w:rsid w:val="003A604E"/>
    <w:rsid w:val="003B0B50"/>
    <w:rsid w:val="003B3486"/>
    <w:rsid w:val="003C05BF"/>
    <w:rsid w:val="003D3FB6"/>
    <w:rsid w:val="003E2C91"/>
    <w:rsid w:val="003E34AB"/>
    <w:rsid w:val="003E3513"/>
    <w:rsid w:val="003F1C52"/>
    <w:rsid w:val="003F1C85"/>
    <w:rsid w:val="004017E6"/>
    <w:rsid w:val="00401834"/>
    <w:rsid w:val="0041530E"/>
    <w:rsid w:val="00416A83"/>
    <w:rsid w:val="004178B6"/>
    <w:rsid w:val="00425E6C"/>
    <w:rsid w:val="00433D1D"/>
    <w:rsid w:val="00433E07"/>
    <w:rsid w:val="004437ED"/>
    <w:rsid w:val="004470BC"/>
    <w:rsid w:val="0045016A"/>
    <w:rsid w:val="00452D6E"/>
    <w:rsid w:val="00454A71"/>
    <w:rsid w:val="00461FE3"/>
    <w:rsid w:val="00470512"/>
    <w:rsid w:val="00486AA4"/>
    <w:rsid w:val="00486EDB"/>
    <w:rsid w:val="0049432C"/>
    <w:rsid w:val="004A0AB6"/>
    <w:rsid w:val="004A1371"/>
    <w:rsid w:val="004A4CB2"/>
    <w:rsid w:val="004C02A9"/>
    <w:rsid w:val="004C0BE2"/>
    <w:rsid w:val="004C2FF8"/>
    <w:rsid w:val="004C70EE"/>
    <w:rsid w:val="004C7CC0"/>
    <w:rsid w:val="004D3B46"/>
    <w:rsid w:val="004D449E"/>
    <w:rsid w:val="004E29B3"/>
    <w:rsid w:val="004E2AFB"/>
    <w:rsid w:val="004E5B52"/>
    <w:rsid w:val="004E5DA1"/>
    <w:rsid w:val="004F2788"/>
    <w:rsid w:val="004F4D38"/>
    <w:rsid w:val="004F5441"/>
    <w:rsid w:val="004F6EA7"/>
    <w:rsid w:val="005008A2"/>
    <w:rsid w:val="00503777"/>
    <w:rsid w:val="005044B5"/>
    <w:rsid w:val="00513EE2"/>
    <w:rsid w:val="00517672"/>
    <w:rsid w:val="0052276F"/>
    <w:rsid w:val="00523B51"/>
    <w:rsid w:val="0052459C"/>
    <w:rsid w:val="00524B78"/>
    <w:rsid w:val="00530A68"/>
    <w:rsid w:val="005419FF"/>
    <w:rsid w:val="00543570"/>
    <w:rsid w:val="0054615C"/>
    <w:rsid w:val="00550015"/>
    <w:rsid w:val="00552928"/>
    <w:rsid w:val="00564B1D"/>
    <w:rsid w:val="00564D90"/>
    <w:rsid w:val="005655A8"/>
    <w:rsid w:val="00567772"/>
    <w:rsid w:val="00573F65"/>
    <w:rsid w:val="00575C71"/>
    <w:rsid w:val="00577B00"/>
    <w:rsid w:val="00581F70"/>
    <w:rsid w:val="00590D07"/>
    <w:rsid w:val="0059181D"/>
    <w:rsid w:val="005C26B0"/>
    <w:rsid w:val="005C5382"/>
    <w:rsid w:val="005D68B9"/>
    <w:rsid w:val="005D6B7A"/>
    <w:rsid w:val="005E051A"/>
    <w:rsid w:val="005E3CD7"/>
    <w:rsid w:val="005E4867"/>
    <w:rsid w:val="005F5915"/>
    <w:rsid w:val="005F6161"/>
    <w:rsid w:val="0060018B"/>
    <w:rsid w:val="00601FA3"/>
    <w:rsid w:val="00602B8B"/>
    <w:rsid w:val="00613259"/>
    <w:rsid w:val="00615E80"/>
    <w:rsid w:val="006215A1"/>
    <w:rsid w:val="00623814"/>
    <w:rsid w:val="00635D4E"/>
    <w:rsid w:val="0063754B"/>
    <w:rsid w:val="00641684"/>
    <w:rsid w:val="006431E6"/>
    <w:rsid w:val="00647459"/>
    <w:rsid w:val="00652203"/>
    <w:rsid w:val="00652A52"/>
    <w:rsid w:val="0066148F"/>
    <w:rsid w:val="006664E1"/>
    <w:rsid w:val="00675B11"/>
    <w:rsid w:val="006825F9"/>
    <w:rsid w:val="00683989"/>
    <w:rsid w:val="0068398C"/>
    <w:rsid w:val="00695595"/>
    <w:rsid w:val="00697B2C"/>
    <w:rsid w:val="006B25B7"/>
    <w:rsid w:val="006B2D5D"/>
    <w:rsid w:val="006B4F97"/>
    <w:rsid w:val="006B657A"/>
    <w:rsid w:val="006C004E"/>
    <w:rsid w:val="006C04DC"/>
    <w:rsid w:val="006C0640"/>
    <w:rsid w:val="006D1026"/>
    <w:rsid w:val="006D2153"/>
    <w:rsid w:val="006F380F"/>
    <w:rsid w:val="00701D4C"/>
    <w:rsid w:val="007048F7"/>
    <w:rsid w:val="00711909"/>
    <w:rsid w:val="00712366"/>
    <w:rsid w:val="007237DC"/>
    <w:rsid w:val="00726C87"/>
    <w:rsid w:val="00727BC4"/>
    <w:rsid w:val="00727CBC"/>
    <w:rsid w:val="0075082A"/>
    <w:rsid w:val="00751216"/>
    <w:rsid w:val="00751AA6"/>
    <w:rsid w:val="00755218"/>
    <w:rsid w:val="0075640E"/>
    <w:rsid w:val="00762D66"/>
    <w:rsid w:val="00767A95"/>
    <w:rsid w:val="007742B5"/>
    <w:rsid w:val="00775C8E"/>
    <w:rsid w:val="00784D58"/>
    <w:rsid w:val="00787C96"/>
    <w:rsid w:val="00790F92"/>
    <w:rsid w:val="0079324A"/>
    <w:rsid w:val="007A5F98"/>
    <w:rsid w:val="007A7ADD"/>
    <w:rsid w:val="007B05CA"/>
    <w:rsid w:val="007B2249"/>
    <w:rsid w:val="007C12DD"/>
    <w:rsid w:val="007D2D14"/>
    <w:rsid w:val="007D463C"/>
    <w:rsid w:val="007D5935"/>
    <w:rsid w:val="007E3D74"/>
    <w:rsid w:val="007F2F27"/>
    <w:rsid w:val="007F5476"/>
    <w:rsid w:val="0080014F"/>
    <w:rsid w:val="00800F8A"/>
    <w:rsid w:val="0080481D"/>
    <w:rsid w:val="008116BF"/>
    <w:rsid w:val="00814777"/>
    <w:rsid w:val="008211D7"/>
    <w:rsid w:val="008217B3"/>
    <w:rsid w:val="00824069"/>
    <w:rsid w:val="00843ADF"/>
    <w:rsid w:val="008640D9"/>
    <w:rsid w:val="00875F14"/>
    <w:rsid w:val="00882F9C"/>
    <w:rsid w:val="00891B45"/>
    <w:rsid w:val="00891D9F"/>
    <w:rsid w:val="00892550"/>
    <w:rsid w:val="008A04B3"/>
    <w:rsid w:val="008A08F0"/>
    <w:rsid w:val="008A0D29"/>
    <w:rsid w:val="008A2351"/>
    <w:rsid w:val="008A3368"/>
    <w:rsid w:val="008A4DA9"/>
    <w:rsid w:val="008A55A8"/>
    <w:rsid w:val="008A56F7"/>
    <w:rsid w:val="008A654D"/>
    <w:rsid w:val="008B1CBB"/>
    <w:rsid w:val="008B47E0"/>
    <w:rsid w:val="008C6F4B"/>
    <w:rsid w:val="008D2C2C"/>
    <w:rsid w:val="008D6863"/>
    <w:rsid w:val="008E1CF8"/>
    <w:rsid w:val="008E4149"/>
    <w:rsid w:val="008F6116"/>
    <w:rsid w:val="0090445E"/>
    <w:rsid w:val="009133D6"/>
    <w:rsid w:val="00923E96"/>
    <w:rsid w:val="00960ABB"/>
    <w:rsid w:val="0096779F"/>
    <w:rsid w:val="00982B8D"/>
    <w:rsid w:val="0099211F"/>
    <w:rsid w:val="00995568"/>
    <w:rsid w:val="009967C8"/>
    <w:rsid w:val="009A170A"/>
    <w:rsid w:val="009A74B7"/>
    <w:rsid w:val="009B0E3B"/>
    <w:rsid w:val="009B0ED9"/>
    <w:rsid w:val="009B20C7"/>
    <w:rsid w:val="009B54DC"/>
    <w:rsid w:val="009B649E"/>
    <w:rsid w:val="009B79D5"/>
    <w:rsid w:val="009C1F9D"/>
    <w:rsid w:val="009C27E5"/>
    <w:rsid w:val="009C35B9"/>
    <w:rsid w:val="009D07EF"/>
    <w:rsid w:val="009D5322"/>
    <w:rsid w:val="009E100D"/>
    <w:rsid w:val="009E108D"/>
    <w:rsid w:val="009E603A"/>
    <w:rsid w:val="00A141EB"/>
    <w:rsid w:val="00A144D1"/>
    <w:rsid w:val="00A17C26"/>
    <w:rsid w:val="00A20262"/>
    <w:rsid w:val="00A20916"/>
    <w:rsid w:val="00A31D6F"/>
    <w:rsid w:val="00A32984"/>
    <w:rsid w:val="00A509AA"/>
    <w:rsid w:val="00A5510E"/>
    <w:rsid w:val="00A66026"/>
    <w:rsid w:val="00A6699F"/>
    <w:rsid w:val="00A67452"/>
    <w:rsid w:val="00A70274"/>
    <w:rsid w:val="00A7467D"/>
    <w:rsid w:val="00A7608A"/>
    <w:rsid w:val="00A808CC"/>
    <w:rsid w:val="00A922F9"/>
    <w:rsid w:val="00A925A8"/>
    <w:rsid w:val="00AA11C5"/>
    <w:rsid w:val="00AB0692"/>
    <w:rsid w:val="00AB1A8E"/>
    <w:rsid w:val="00AB25FB"/>
    <w:rsid w:val="00AB6CBF"/>
    <w:rsid w:val="00AC21E5"/>
    <w:rsid w:val="00AC262D"/>
    <w:rsid w:val="00AD651A"/>
    <w:rsid w:val="00AE1832"/>
    <w:rsid w:val="00AE38AA"/>
    <w:rsid w:val="00AE5261"/>
    <w:rsid w:val="00AE60B4"/>
    <w:rsid w:val="00AF3739"/>
    <w:rsid w:val="00AF62F2"/>
    <w:rsid w:val="00AF728A"/>
    <w:rsid w:val="00B030A8"/>
    <w:rsid w:val="00B05256"/>
    <w:rsid w:val="00B06CD3"/>
    <w:rsid w:val="00B07D88"/>
    <w:rsid w:val="00B118D7"/>
    <w:rsid w:val="00B11D35"/>
    <w:rsid w:val="00B20045"/>
    <w:rsid w:val="00B2155C"/>
    <w:rsid w:val="00B21E27"/>
    <w:rsid w:val="00B26BA2"/>
    <w:rsid w:val="00B4277C"/>
    <w:rsid w:val="00B445D6"/>
    <w:rsid w:val="00B46B34"/>
    <w:rsid w:val="00B503BE"/>
    <w:rsid w:val="00B57170"/>
    <w:rsid w:val="00B60AAD"/>
    <w:rsid w:val="00B66AE9"/>
    <w:rsid w:val="00B67891"/>
    <w:rsid w:val="00B738B3"/>
    <w:rsid w:val="00B74FB2"/>
    <w:rsid w:val="00B7569C"/>
    <w:rsid w:val="00B82E41"/>
    <w:rsid w:val="00B86B75"/>
    <w:rsid w:val="00B870DD"/>
    <w:rsid w:val="00B91D72"/>
    <w:rsid w:val="00B955E5"/>
    <w:rsid w:val="00B97119"/>
    <w:rsid w:val="00B97D22"/>
    <w:rsid w:val="00BA3D6D"/>
    <w:rsid w:val="00BB13D3"/>
    <w:rsid w:val="00BB2EB5"/>
    <w:rsid w:val="00BB611A"/>
    <w:rsid w:val="00BB6B71"/>
    <w:rsid w:val="00BC48D5"/>
    <w:rsid w:val="00BC5506"/>
    <w:rsid w:val="00BE387C"/>
    <w:rsid w:val="00BE6900"/>
    <w:rsid w:val="00BE7509"/>
    <w:rsid w:val="00BE7899"/>
    <w:rsid w:val="00BF582F"/>
    <w:rsid w:val="00C0136A"/>
    <w:rsid w:val="00C05B16"/>
    <w:rsid w:val="00C07F7D"/>
    <w:rsid w:val="00C111DC"/>
    <w:rsid w:val="00C17B9C"/>
    <w:rsid w:val="00C20705"/>
    <w:rsid w:val="00C26B72"/>
    <w:rsid w:val="00C36279"/>
    <w:rsid w:val="00C43B4D"/>
    <w:rsid w:val="00C45EE9"/>
    <w:rsid w:val="00C45F66"/>
    <w:rsid w:val="00C46C61"/>
    <w:rsid w:val="00C50711"/>
    <w:rsid w:val="00C565E9"/>
    <w:rsid w:val="00C61480"/>
    <w:rsid w:val="00C71573"/>
    <w:rsid w:val="00C804D2"/>
    <w:rsid w:val="00C845CB"/>
    <w:rsid w:val="00C84A03"/>
    <w:rsid w:val="00C84A08"/>
    <w:rsid w:val="00C93403"/>
    <w:rsid w:val="00C96679"/>
    <w:rsid w:val="00C97BD7"/>
    <w:rsid w:val="00CA6A5A"/>
    <w:rsid w:val="00CA73D2"/>
    <w:rsid w:val="00CB2A05"/>
    <w:rsid w:val="00CB5908"/>
    <w:rsid w:val="00CB70A0"/>
    <w:rsid w:val="00CB7FB4"/>
    <w:rsid w:val="00CC72CD"/>
    <w:rsid w:val="00CD1D3B"/>
    <w:rsid w:val="00CD5E3C"/>
    <w:rsid w:val="00CE058F"/>
    <w:rsid w:val="00CE7BCE"/>
    <w:rsid w:val="00CF57EF"/>
    <w:rsid w:val="00CF5891"/>
    <w:rsid w:val="00D011B5"/>
    <w:rsid w:val="00D06AB3"/>
    <w:rsid w:val="00D176C6"/>
    <w:rsid w:val="00D22BD7"/>
    <w:rsid w:val="00D242F4"/>
    <w:rsid w:val="00D347DF"/>
    <w:rsid w:val="00D34848"/>
    <w:rsid w:val="00D36013"/>
    <w:rsid w:val="00D46F1E"/>
    <w:rsid w:val="00D60E87"/>
    <w:rsid w:val="00D62916"/>
    <w:rsid w:val="00D77390"/>
    <w:rsid w:val="00D82210"/>
    <w:rsid w:val="00D8453E"/>
    <w:rsid w:val="00D86566"/>
    <w:rsid w:val="00D905DD"/>
    <w:rsid w:val="00D94D1D"/>
    <w:rsid w:val="00D9699E"/>
    <w:rsid w:val="00D9705B"/>
    <w:rsid w:val="00DB12D1"/>
    <w:rsid w:val="00DB4083"/>
    <w:rsid w:val="00DC7342"/>
    <w:rsid w:val="00DD40BC"/>
    <w:rsid w:val="00DE6579"/>
    <w:rsid w:val="00DF6776"/>
    <w:rsid w:val="00E017CE"/>
    <w:rsid w:val="00E121C9"/>
    <w:rsid w:val="00E20672"/>
    <w:rsid w:val="00E261F1"/>
    <w:rsid w:val="00E315A3"/>
    <w:rsid w:val="00E41067"/>
    <w:rsid w:val="00E46B06"/>
    <w:rsid w:val="00E504A3"/>
    <w:rsid w:val="00E6143D"/>
    <w:rsid w:val="00E62A13"/>
    <w:rsid w:val="00E675E4"/>
    <w:rsid w:val="00E77688"/>
    <w:rsid w:val="00E83EFE"/>
    <w:rsid w:val="00E859B2"/>
    <w:rsid w:val="00E85CE2"/>
    <w:rsid w:val="00E8649C"/>
    <w:rsid w:val="00E92382"/>
    <w:rsid w:val="00E949EE"/>
    <w:rsid w:val="00E97DA8"/>
    <w:rsid w:val="00EA0CB9"/>
    <w:rsid w:val="00EA1FFC"/>
    <w:rsid w:val="00EA7981"/>
    <w:rsid w:val="00EB23ED"/>
    <w:rsid w:val="00EB7732"/>
    <w:rsid w:val="00EC3860"/>
    <w:rsid w:val="00ED02E2"/>
    <w:rsid w:val="00ED0A56"/>
    <w:rsid w:val="00ED1A8D"/>
    <w:rsid w:val="00ED4779"/>
    <w:rsid w:val="00EE1609"/>
    <w:rsid w:val="00EE1672"/>
    <w:rsid w:val="00EF09A3"/>
    <w:rsid w:val="00F001C1"/>
    <w:rsid w:val="00F10149"/>
    <w:rsid w:val="00F27D47"/>
    <w:rsid w:val="00F35B26"/>
    <w:rsid w:val="00F4038F"/>
    <w:rsid w:val="00F43776"/>
    <w:rsid w:val="00F44C0B"/>
    <w:rsid w:val="00F4582A"/>
    <w:rsid w:val="00F531D8"/>
    <w:rsid w:val="00F535DE"/>
    <w:rsid w:val="00F53AB8"/>
    <w:rsid w:val="00F62468"/>
    <w:rsid w:val="00F65254"/>
    <w:rsid w:val="00F664EA"/>
    <w:rsid w:val="00F66A8C"/>
    <w:rsid w:val="00F721EA"/>
    <w:rsid w:val="00F758DD"/>
    <w:rsid w:val="00F75A9F"/>
    <w:rsid w:val="00F80196"/>
    <w:rsid w:val="00F80FD9"/>
    <w:rsid w:val="00F86B44"/>
    <w:rsid w:val="00F93C4D"/>
    <w:rsid w:val="00F95255"/>
    <w:rsid w:val="00F95C2A"/>
    <w:rsid w:val="00F9682A"/>
    <w:rsid w:val="00FA1161"/>
    <w:rsid w:val="00FB0E14"/>
    <w:rsid w:val="00FB1D20"/>
    <w:rsid w:val="00FC05ED"/>
    <w:rsid w:val="00FC0B1B"/>
    <w:rsid w:val="00FC261B"/>
    <w:rsid w:val="00FC288C"/>
    <w:rsid w:val="00FC601B"/>
    <w:rsid w:val="00FD194A"/>
    <w:rsid w:val="00FD56BA"/>
    <w:rsid w:val="00FE797F"/>
    <w:rsid w:val="00FF059A"/>
    <w:rsid w:val="00FF1DE5"/>
    <w:rsid w:val="00FF349B"/>
    <w:rsid w:val="00FF7E70"/>
  </w:rsids>
  <m:mathPr>
    <m:mathFont m:val="Latin Modern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6625">
      <o:colormenu v:ext="edit" fillcolor="none [3212]"/>
    </o:shapedefaults>
    <o:shapelayout v:ext="edit">
      <o:idmap v:ext="edit" data="1"/>
    </o:shapelayout>
  </w:shapeDefaults>
  <w:decimalSymbol w:val="."/>
  <w:listSeparator w:val=","/>
  <w14:docId w14:val="51BB2818"/>
  <w15:docId w15:val="{49846FD0-5433-4F74-B33B-AA7D2336C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85CE2"/>
    <w:pPr>
      <w:tabs>
        <w:tab w:val="right" w:pos="7200"/>
      </w:tabs>
      <w:spacing w:before="180" w:after="240"/>
      <w:jc w:val="both"/>
    </w:pPr>
    <w:rPr>
      <w:sz w:val="22"/>
      <w:lang w:val="en-GB"/>
      <w14:ligatures w14:val="standardContextual"/>
    </w:rPr>
  </w:style>
  <w:style w:type="paragraph" w:styleId="Heading1">
    <w:name w:val="heading 1"/>
    <w:aliases w:val="H1"/>
    <w:basedOn w:val="Normal"/>
    <w:next w:val="Normal"/>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link w:val="Heading3Char"/>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uiPriority w:val="3"/>
    <w:qFormat/>
    <w:rsid w:val="003909C8"/>
    <w:pPr>
      <w:keepNext/>
      <w:keepLines/>
      <w:spacing w:before="8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before="120"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after="36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clear" w:pos="7200"/>
        <w:tab w:val="left" w:pos="468"/>
        <w:tab w:val="left" w:pos="927"/>
        <w:tab w:val="left" w:pos="1395"/>
        <w:tab w:val="left" w:pos="1845"/>
        <w:tab w:val="left" w:pos="2322"/>
      </w:tabs>
      <w:wordWrap w:val="0"/>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 w:val="right" w:pos="936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semiHidden/>
    <w:rsid w:val="00B955E5"/>
    <w:pPr>
      <w:tabs>
        <w:tab w:val="center" w:pos="4680"/>
        <w:tab w:val="right" w:pos="9360"/>
      </w:tabs>
      <w:spacing w:after="0"/>
    </w:pPr>
  </w:style>
  <w:style w:type="character" w:customStyle="1" w:styleId="FooterChar">
    <w:name w:val="Footer Char"/>
    <w:basedOn w:val="DefaultParagraphFont"/>
    <w:link w:val="Footer"/>
    <w:uiPriority w:val="99"/>
    <w:semiHidden/>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rsid w:val="00683989"/>
    <w:pPr>
      <w:tabs>
        <w:tab w:val="clear" w:pos="7200"/>
      </w:tabs>
      <w:spacing w:before="120"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uiPriority w:val="2"/>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before="120"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1">
    <w:name w:val="toc 1"/>
    <w:basedOn w:val="Normal"/>
    <w:next w:val="Normal"/>
    <w:autoRedefine/>
    <w:uiPriority w:val="39"/>
    <w:unhideWhenUsed/>
    <w:rsid w:val="00C93403"/>
    <w:pPr>
      <w:tabs>
        <w:tab w:val="clear" w:pos="7200"/>
      </w:tabs>
      <w:spacing w:after="100"/>
    </w:pPr>
  </w:style>
  <w:style w:type="paragraph" w:styleId="TOC2">
    <w:name w:val="toc 2"/>
    <w:basedOn w:val="Normal"/>
    <w:next w:val="Normal"/>
    <w:autoRedefine/>
    <w:uiPriority w:val="39"/>
    <w:unhideWhenUsed/>
    <w:rsid w:val="00C93403"/>
    <w:pPr>
      <w:tabs>
        <w:tab w:val="clear" w:pos="7200"/>
      </w:tabs>
      <w:spacing w:after="100"/>
      <w:ind w:left="220"/>
    </w:pPr>
  </w:style>
  <w:style w:type="character" w:customStyle="1" w:styleId="FootnoteTextChar">
    <w:name w:val="Footnote Text Char"/>
    <w:basedOn w:val="DefaultParagraphFont"/>
    <w:link w:val="FootnoteText"/>
    <w:uiPriority w:val="9"/>
    <w:rsid w:val="00875F14"/>
    <w:rPr>
      <w:sz w:val="16"/>
      <w:lang w:val="en-GB"/>
      <w14:ligatures w14:val="standardContextual"/>
    </w:rPr>
  </w:style>
  <w:style w:type="paragraph" w:styleId="TOC3">
    <w:name w:val="toc 3"/>
    <w:basedOn w:val="Normal"/>
    <w:next w:val="Normal"/>
    <w:autoRedefine/>
    <w:uiPriority w:val="39"/>
    <w:unhideWhenUsed/>
    <w:rsid w:val="00A5510E"/>
    <w:pPr>
      <w:tabs>
        <w:tab w:val="clear" w:pos="7200"/>
      </w:tabs>
      <w:spacing w:after="100"/>
      <w:ind w:left="440"/>
    </w:pPr>
  </w:style>
  <w:style w:type="character" w:customStyle="1" w:styleId="Heading3Char">
    <w:name w:val="Heading 3 Char"/>
    <w:aliases w:val="H3 Char"/>
    <w:basedOn w:val="DefaultParagraphFont"/>
    <w:link w:val="Heading3"/>
    <w:uiPriority w:val="9"/>
    <w:rsid w:val="00F35B26"/>
    <w:rPr>
      <w:rFonts w:asciiTheme="majorHAnsi" w:eastAsiaTheme="majorEastAsia" w:hAnsiTheme="majorHAnsi" w:cstheme="majorBidi"/>
      <w:b/>
      <w:bCs/>
      <w:sz w:val="22"/>
      <w:szCs w:val="28"/>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619390">
      <w:bodyDiv w:val="1"/>
      <w:marLeft w:val="0"/>
      <w:marRight w:val="0"/>
      <w:marTop w:val="0"/>
      <w:marBottom w:val="0"/>
      <w:divBdr>
        <w:top w:val="none" w:sz="0" w:space="0" w:color="auto"/>
        <w:left w:val="none" w:sz="0" w:space="0" w:color="auto"/>
        <w:bottom w:val="none" w:sz="0" w:space="0" w:color="auto"/>
        <w:right w:val="none" w:sz="0" w:space="0" w:color="auto"/>
      </w:divBdr>
      <w:divsChild>
        <w:div w:id="1438716039">
          <w:marLeft w:val="480"/>
          <w:marRight w:val="0"/>
          <w:marTop w:val="0"/>
          <w:marBottom w:val="0"/>
          <w:divBdr>
            <w:top w:val="none" w:sz="0" w:space="0" w:color="auto"/>
            <w:left w:val="none" w:sz="0" w:space="0" w:color="auto"/>
            <w:bottom w:val="none" w:sz="0" w:space="0" w:color="auto"/>
            <w:right w:val="none" w:sz="0" w:space="0" w:color="auto"/>
          </w:divBdr>
          <w:divsChild>
            <w:div w:id="124351756">
              <w:marLeft w:val="0"/>
              <w:marRight w:val="0"/>
              <w:marTop w:val="0"/>
              <w:marBottom w:val="0"/>
              <w:divBdr>
                <w:top w:val="none" w:sz="0" w:space="0" w:color="auto"/>
                <w:left w:val="none" w:sz="0" w:space="0" w:color="auto"/>
                <w:bottom w:val="none" w:sz="0" w:space="0" w:color="auto"/>
                <w:right w:val="none" w:sz="0" w:space="0" w:color="auto"/>
              </w:divBdr>
            </w:div>
            <w:div w:id="456410025">
              <w:marLeft w:val="0"/>
              <w:marRight w:val="0"/>
              <w:marTop w:val="0"/>
              <w:marBottom w:val="0"/>
              <w:divBdr>
                <w:top w:val="none" w:sz="0" w:space="0" w:color="auto"/>
                <w:left w:val="none" w:sz="0" w:space="0" w:color="auto"/>
                <w:bottom w:val="none" w:sz="0" w:space="0" w:color="auto"/>
                <w:right w:val="none" w:sz="0" w:space="0" w:color="auto"/>
              </w:divBdr>
            </w:div>
            <w:div w:id="493179616">
              <w:marLeft w:val="0"/>
              <w:marRight w:val="0"/>
              <w:marTop w:val="0"/>
              <w:marBottom w:val="0"/>
              <w:divBdr>
                <w:top w:val="none" w:sz="0" w:space="0" w:color="auto"/>
                <w:left w:val="none" w:sz="0" w:space="0" w:color="auto"/>
                <w:bottom w:val="none" w:sz="0" w:space="0" w:color="auto"/>
                <w:right w:val="none" w:sz="0" w:space="0" w:color="auto"/>
              </w:divBdr>
            </w:div>
            <w:div w:id="536090735">
              <w:marLeft w:val="0"/>
              <w:marRight w:val="0"/>
              <w:marTop w:val="0"/>
              <w:marBottom w:val="0"/>
              <w:divBdr>
                <w:top w:val="none" w:sz="0" w:space="0" w:color="auto"/>
                <w:left w:val="none" w:sz="0" w:space="0" w:color="auto"/>
                <w:bottom w:val="none" w:sz="0" w:space="0" w:color="auto"/>
                <w:right w:val="none" w:sz="0" w:space="0" w:color="auto"/>
              </w:divBdr>
            </w:div>
            <w:div w:id="600332059">
              <w:marLeft w:val="0"/>
              <w:marRight w:val="0"/>
              <w:marTop w:val="0"/>
              <w:marBottom w:val="0"/>
              <w:divBdr>
                <w:top w:val="none" w:sz="0" w:space="0" w:color="auto"/>
                <w:left w:val="none" w:sz="0" w:space="0" w:color="auto"/>
                <w:bottom w:val="none" w:sz="0" w:space="0" w:color="auto"/>
                <w:right w:val="none" w:sz="0" w:space="0" w:color="auto"/>
              </w:divBdr>
            </w:div>
            <w:div w:id="757557258">
              <w:marLeft w:val="0"/>
              <w:marRight w:val="0"/>
              <w:marTop w:val="0"/>
              <w:marBottom w:val="0"/>
              <w:divBdr>
                <w:top w:val="none" w:sz="0" w:space="0" w:color="auto"/>
                <w:left w:val="none" w:sz="0" w:space="0" w:color="auto"/>
                <w:bottom w:val="none" w:sz="0" w:space="0" w:color="auto"/>
                <w:right w:val="none" w:sz="0" w:space="0" w:color="auto"/>
              </w:divBdr>
            </w:div>
            <w:div w:id="762384359">
              <w:marLeft w:val="0"/>
              <w:marRight w:val="0"/>
              <w:marTop w:val="0"/>
              <w:marBottom w:val="0"/>
              <w:divBdr>
                <w:top w:val="none" w:sz="0" w:space="0" w:color="auto"/>
                <w:left w:val="none" w:sz="0" w:space="0" w:color="auto"/>
                <w:bottom w:val="none" w:sz="0" w:space="0" w:color="auto"/>
                <w:right w:val="none" w:sz="0" w:space="0" w:color="auto"/>
              </w:divBdr>
            </w:div>
            <w:div w:id="908034035">
              <w:marLeft w:val="0"/>
              <w:marRight w:val="0"/>
              <w:marTop w:val="0"/>
              <w:marBottom w:val="0"/>
              <w:divBdr>
                <w:top w:val="none" w:sz="0" w:space="0" w:color="auto"/>
                <w:left w:val="none" w:sz="0" w:space="0" w:color="auto"/>
                <w:bottom w:val="none" w:sz="0" w:space="0" w:color="auto"/>
                <w:right w:val="none" w:sz="0" w:space="0" w:color="auto"/>
              </w:divBdr>
            </w:div>
            <w:div w:id="952713259">
              <w:marLeft w:val="0"/>
              <w:marRight w:val="0"/>
              <w:marTop w:val="0"/>
              <w:marBottom w:val="0"/>
              <w:divBdr>
                <w:top w:val="none" w:sz="0" w:space="0" w:color="auto"/>
                <w:left w:val="none" w:sz="0" w:space="0" w:color="auto"/>
                <w:bottom w:val="none" w:sz="0" w:space="0" w:color="auto"/>
                <w:right w:val="none" w:sz="0" w:space="0" w:color="auto"/>
              </w:divBdr>
            </w:div>
            <w:div w:id="1112475682">
              <w:marLeft w:val="0"/>
              <w:marRight w:val="0"/>
              <w:marTop w:val="0"/>
              <w:marBottom w:val="0"/>
              <w:divBdr>
                <w:top w:val="none" w:sz="0" w:space="0" w:color="auto"/>
                <w:left w:val="none" w:sz="0" w:space="0" w:color="auto"/>
                <w:bottom w:val="none" w:sz="0" w:space="0" w:color="auto"/>
                <w:right w:val="none" w:sz="0" w:space="0" w:color="auto"/>
              </w:divBdr>
            </w:div>
            <w:div w:id="1184785674">
              <w:marLeft w:val="0"/>
              <w:marRight w:val="0"/>
              <w:marTop w:val="0"/>
              <w:marBottom w:val="0"/>
              <w:divBdr>
                <w:top w:val="none" w:sz="0" w:space="0" w:color="auto"/>
                <w:left w:val="none" w:sz="0" w:space="0" w:color="auto"/>
                <w:bottom w:val="none" w:sz="0" w:space="0" w:color="auto"/>
                <w:right w:val="none" w:sz="0" w:space="0" w:color="auto"/>
              </w:divBdr>
            </w:div>
            <w:div w:id="1235430179">
              <w:marLeft w:val="0"/>
              <w:marRight w:val="0"/>
              <w:marTop w:val="0"/>
              <w:marBottom w:val="0"/>
              <w:divBdr>
                <w:top w:val="none" w:sz="0" w:space="0" w:color="auto"/>
                <w:left w:val="none" w:sz="0" w:space="0" w:color="auto"/>
                <w:bottom w:val="none" w:sz="0" w:space="0" w:color="auto"/>
                <w:right w:val="none" w:sz="0" w:space="0" w:color="auto"/>
              </w:divBdr>
            </w:div>
            <w:div w:id="1580821042">
              <w:marLeft w:val="0"/>
              <w:marRight w:val="0"/>
              <w:marTop w:val="0"/>
              <w:marBottom w:val="0"/>
              <w:divBdr>
                <w:top w:val="none" w:sz="0" w:space="0" w:color="auto"/>
                <w:left w:val="none" w:sz="0" w:space="0" w:color="auto"/>
                <w:bottom w:val="none" w:sz="0" w:space="0" w:color="auto"/>
                <w:right w:val="none" w:sz="0" w:space="0" w:color="auto"/>
              </w:divBdr>
            </w:div>
            <w:div w:id="1582567944">
              <w:marLeft w:val="0"/>
              <w:marRight w:val="0"/>
              <w:marTop w:val="0"/>
              <w:marBottom w:val="0"/>
              <w:divBdr>
                <w:top w:val="none" w:sz="0" w:space="0" w:color="auto"/>
                <w:left w:val="none" w:sz="0" w:space="0" w:color="auto"/>
                <w:bottom w:val="none" w:sz="0" w:space="0" w:color="auto"/>
                <w:right w:val="none" w:sz="0" w:space="0" w:color="auto"/>
              </w:divBdr>
            </w:div>
            <w:div w:id="1594321588">
              <w:marLeft w:val="0"/>
              <w:marRight w:val="0"/>
              <w:marTop w:val="0"/>
              <w:marBottom w:val="0"/>
              <w:divBdr>
                <w:top w:val="none" w:sz="0" w:space="0" w:color="auto"/>
                <w:left w:val="none" w:sz="0" w:space="0" w:color="auto"/>
                <w:bottom w:val="none" w:sz="0" w:space="0" w:color="auto"/>
                <w:right w:val="none" w:sz="0" w:space="0" w:color="auto"/>
              </w:divBdr>
            </w:div>
            <w:div w:id="1699351379">
              <w:marLeft w:val="0"/>
              <w:marRight w:val="0"/>
              <w:marTop w:val="0"/>
              <w:marBottom w:val="0"/>
              <w:divBdr>
                <w:top w:val="none" w:sz="0" w:space="0" w:color="auto"/>
                <w:left w:val="none" w:sz="0" w:space="0" w:color="auto"/>
                <w:bottom w:val="none" w:sz="0" w:space="0" w:color="auto"/>
                <w:right w:val="none" w:sz="0" w:space="0" w:color="auto"/>
              </w:divBdr>
            </w:div>
            <w:div w:id="1781607533">
              <w:marLeft w:val="0"/>
              <w:marRight w:val="0"/>
              <w:marTop w:val="0"/>
              <w:marBottom w:val="0"/>
              <w:divBdr>
                <w:top w:val="none" w:sz="0" w:space="0" w:color="auto"/>
                <w:left w:val="none" w:sz="0" w:space="0" w:color="auto"/>
                <w:bottom w:val="none" w:sz="0" w:space="0" w:color="auto"/>
                <w:right w:val="none" w:sz="0" w:space="0" w:color="auto"/>
              </w:divBdr>
            </w:div>
            <w:div w:id="1864130195">
              <w:marLeft w:val="0"/>
              <w:marRight w:val="0"/>
              <w:marTop w:val="0"/>
              <w:marBottom w:val="0"/>
              <w:divBdr>
                <w:top w:val="none" w:sz="0" w:space="0" w:color="auto"/>
                <w:left w:val="none" w:sz="0" w:space="0" w:color="auto"/>
                <w:bottom w:val="none" w:sz="0" w:space="0" w:color="auto"/>
                <w:right w:val="none" w:sz="0" w:space="0" w:color="auto"/>
              </w:divBdr>
            </w:div>
            <w:div w:id="1917398801">
              <w:marLeft w:val="0"/>
              <w:marRight w:val="0"/>
              <w:marTop w:val="0"/>
              <w:marBottom w:val="0"/>
              <w:divBdr>
                <w:top w:val="none" w:sz="0" w:space="0" w:color="auto"/>
                <w:left w:val="none" w:sz="0" w:space="0" w:color="auto"/>
                <w:bottom w:val="none" w:sz="0" w:space="0" w:color="auto"/>
                <w:right w:val="none" w:sz="0" w:space="0" w:color="auto"/>
              </w:divBdr>
            </w:div>
            <w:div w:id="1986085889">
              <w:marLeft w:val="0"/>
              <w:marRight w:val="0"/>
              <w:marTop w:val="0"/>
              <w:marBottom w:val="0"/>
              <w:divBdr>
                <w:top w:val="none" w:sz="0" w:space="0" w:color="auto"/>
                <w:left w:val="none" w:sz="0" w:space="0" w:color="auto"/>
                <w:bottom w:val="none" w:sz="0" w:space="0" w:color="auto"/>
                <w:right w:val="none" w:sz="0" w:space="0" w:color="auto"/>
              </w:divBdr>
            </w:div>
            <w:div w:id="2035692477">
              <w:marLeft w:val="0"/>
              <w:marRight w:val="0"/>
              <w:marTop w:val="0"/>
              <w:marBottom w:val="0"/>
              <w:divBdr>
                <w:top w:val="none" w:sz="0" w:space="0" w:color="auto"/>
                <w:left w:val="none" w:sz="0" w:space="0" w:color="auto"/>
                <w:bottom w:val="none" w:sz="0" w:space="0" w:color="auto"/>
                <w:right w:val="none" w:sz="0" w:space="0" w:color="auto"/>
              </w:divBdr>
            </w:div>
            <w:div w:id="20649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4093">
      <w:bodyDiv w:val="1"/>
      <w:marLeft w:val="0"/>
      <w:marRight w:val="0"/>
      <w:marTop w:val="0"/>
      <w:marBottom w:val="0"/>
      <w:divBdr>
        <w:top w:val="none" w:sz="0" w:space="0" w:color="auto"/>
        <w:left w:val="none" w:sz="0" w:space="0" w:color="auto"/>
        <w:bottom w:val="none" w:sz="0" w:space="0" w:color="auto"/>
        <w:right w:val="none" w:sz="0" w:space="0" w:color="auto"/>
      </w:divBdr>
    </w:div>
    <w:div w:id="498694994">
      <w:bodyDiv w:val="1"/>
      <w:marLeft w:val="0"/>
      <w:marRight w:val="0"/>
      <w:marTop w:val="0"/>
      <w:marBottom w:val="0"/>
      <w:divBdr>
        <w:top w:val="none" w:sz="0" w:space="0" w:color="auto"/>
        <w:left w:val="none" w:sz="0" w:space="0" w:color="auto"/>
        <w:bottom w:val="none" w:sz="0" w:space="0" w:color="auto"/>
        <w:right w:val="none" w:sz="0" w:space="0" w:color="auto"/>
      </w:divBdr>
      <w:divsChild>
        <w:div w:id="1467820636">
          <w:marLeft w:val="0"/>
          <w:marRight w:val="0"/>
          <w:marTop w:val="0"/>
          <w:marBottom w:val="0"/>
          <w:divBdr>
            <w:top w:val="none" w:sz="0" w:space="0" w:color="auto"/>
            <w:left w:val="none" w:sz="0" w:space="0" w:color="auto"/>
            <w:bottom w:val="none" w:sz="0" w:space="0" w:color="auto"/>
            <w:right w:val="none" w:sz="0" w:space="0" w:color="auto"/>
          </w:divBdr>
          <w:divsChild>
            <w:div w:id="20214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9019">
      <w:bodyDiv w:val="1"/>
      <w:marLeft w:val="0"/>
      <w:marRight w:val="0"/>
      <w:marTop w:val="0"/>
      <w:marBottom w:val="0"/>
      <w:divBdr>
        <w:top w:val="none" w:sz="0" w:space="0" w:color="auto"/>
        <w:left w:val="none" w:sz="0" w:space="0" w:color="auto"/>
        <w:bottom w:val="none" w:sz="0" w:space="0" w:color="auto"/>
        <w:right w:val="none" w:sz="0" w:space="0" w:color="auto"/>
      </w:divBdr>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1097483282">
      <w:bodyDiv w:val="1"/>
      <w:marLeft w:val="0"/>
      <w:marRight w:val="0"/>
      <w:marTop w:val="0"/>
      <w:marBottom w:val="0"/>
      <w:divBdr>
        <w:top w:val="none" w:sz="0" w:space="0" w:color="auto"/>
        <w:left w:val="none" w:sz="0" w:space="0" w:color="auto"/>
        <w:bottom w:val="none" w:sz="0" w:space="0" w:color="auto"/>
        <w:right w:val="none" w:sz="0" w:space="0" w:color="auto"/>
      </w:divBdr>
    </w:div>
    <w:div w:id="1426880740">
      <w:bodyDiv w:val="1"/>
      <w:marLeft w:val="0"/>
      <w:marRight w:val="0"/>
      <w:marTop w:val="0"/>
      <w:marBottom w:val="0"/>
      <w:divBdr>
        <w:top w:val="none" w:sz="0" w:space="0" w:color="auto"/>
        <w:left w:val="none" w:sz="0" w:space="0" w:color="auto"/>
        <w:bottom w:val="none" w:sz="0" w:space="0" w:color="auto"/>
        <w:right w:val="none" w:sz="0" w:space="0" w:color="auto"/>
      </w:divBdr>
      <w:divsChild>
        <w:div w:id="1332640095">
          <w:marLeft w:val="480"/>
          <w:marRight w:val="0"/>
          <w:marTop w:val="0"/>
          <w:marBottom w:val="0"/>
          <w:divBdr>
            <w:top w:val="none" w:sz="0" w:space="0" w:color="auto"/>
            <w:left w:val="none" w:sz="0" w:space="0" w:color="auto"/>
            <w:bottom w:val="none" w:sz="0" w:space="0" w:color="auto"/>
            <w:right w:val="none" w:sz="0" w:space="0" w:color="auto"/>
          </w:divBdr>
          <w:divsChild>
            <w:div w:id="98598755">
              <w:marLeft w:val="0"/>
              <w:marRight w:val="0"/>
              <w:marTop w:val="0"/>
              <w:marBottom w:val="0"/>
              <w:divBdr>
                <w:top w:val="none" w:sz="0" w:space="0" w:color="auto"/>
                <w:left w:val="none" w:sz="0" w:space="0" w:color="auto"/>
                <w:bottom w:val="none" w:sz="0" w:space="0" w:color="auto"/>
                <w:right w:val="none" w:sz="0" w:space="0" w:color="auto"/>
              </w:divBdr>
            </w:div>
            <w:div w:id="112093911">
              <w:marLeft w:val="0"/>
              <w:marRight w:val="0"/>
              <w:marTop w:val="0"/>
              <w:marBottom w:val="0"/>
              <w:divBdr>
                <w:top w:val="none" w:sz="0" w:space="0" w:color="auto"/>
                <w:left w:val="none" w:sz="0" w:space="0" w:color="auto"/>
                <w:bottom w:val="none" w:sz="0" w:space="0" w:color="auto"/>
                <w:right w:val="none" w:sz="0" w:space="0" w:color="auto"/>
              </w:divBdr>
            </w:div>
            <w:div w:id="255407395">
              <w:marLeft w:val="0"/>
              <w:marRight w:val="0"/>
              <w:marTop w:val="0"/>
              <w:marBottom w:val="0"/>
              <w:divBdr>
                <w:top w:val="none" w:sz="0" w:space="0" w:color="auto"/>
                <w:left w:val="none" w:sz="0" w:space="0" w:color="auto"/>
                <w:bottom w:val="none" w:sz="0" w:space="0" w:color="auto"/>
                <w:right w:val="none" w:sz="0" w:space="0" w:color="auto"/>
              </w:divBdr>
            </w:div>
            <w:div w:id="295987105">
              <w:marLeft w:val="0"/>
              <w:marRight w:val="0"/>
              <w:marTop w:val="0"/>
              <w:marBottom w:val="0"/>
              <w:divBdr>
                <w:top w:val="none" w:sz="0" w:space="0" w:color="auto"/>
                <w:left w:val="none" w:sz="0" w:space="0" w:color="auto"/>
                <w:bottom w:val="none" w:sz="0" w:space="0" w:color="auto"/>
                <w:right w:val="none" w:sz="0" w:space="0" w:color="auto"/>
              </w:divBdr>
            </w:div>
            <w:div w:id="433020074">
              <w:marLeft w:val="0"/>
              <w:marRight w:val="0"/>
              <w:marTop w:val="0"/>
              <w:marBottom w:val="0"/>
              <w:divBdr>
                <w:top w:val="none" w:sz="0" w:space="0" w:color="auto"/>
                <w:left w:val="none" w:sz="0" w:space="0" w:color="auto"/>
                <w:bottom w:val="none" w:sz="0" w:space="0" w:color="auto"/>
                <w:right w:val="none" w:sz="0" w:space="0" w:color="auto"/>
              </w:divBdr>
            </w:div>
            <w:div w:id="446391205">
              <w:marLeft w:val="0"/>
              <w:marRight w:val="0"/>
              <w:marTop w:val="0"/>
              <w:marBottom w:val="0"/>
              <w:divBdr>
                <w:top w:val="none" w:sz="0" w:space="0" w:color="auto"/>
                <w:left w:val="none" w:sz="0" w:space="0" w:color="auto"/>
                <w:bottom w:val="none" w:sz="0" w:space="0" w:color="auto"/>
                <w:right w:val="none" w:sz="0" w:space="0" w:color="auto"/>
              </w:divBdr>
            </w:div>
            <w:div w:id="447547505">
              <w:marLeft w:val="0"/>
              <w:marRight w:val="0"/>
              <w:marTop w:val="0"/>
              <w:marBottom w:val="0"/>
              <w:divBdr>
                <w:top w:val="none" w:sz="0" w:space="0" w:color="auto"/>
                <w:left w:val="none" w:sz="0" w:space="0" w:color="auto"/>
                <w:bottom w:val="none" w:sz="0" w:space="0" w:color="auto"/>
                <w:right w:val="none" w:sz="0" w:space="0" w:color="auto"/>
              </w:divBdr>
            </w:div>
            <w:div w:id="594023678">
              <w:marLeft w:val="0"/>
              <w:marRight w:val="0"/>
              <w:marTop w:val="0"/>
              <w:marBottom w:val="0"/>
              <w:divBdr>
                <w:top w:val="none" w:sz="0" w:space="0" w:color="auto"/>
                <w:left w:val="none" w:sz="0" w:space="0" w:color="auto"/>
                <w:bottom w:val="none" w:sz="0" w:space="0" w:color="auto"/>
                <w:right w:val="none" w:sz="0" w:space="0" w:color="auto"/>
              </w:divBdr>
            </w:div>
            <w:div w:id="688679109">
              <w:marLeft w:val="0"/>
              <w:marRight w:val="0"/>
              <w:marTop w:val="0"/>
              <w:marBottom w:val="0"/>
              <w:divBdr>
                <w:top w:val="none" w:sz="0" w:space="0" w:color="auto"/>
                <w:left w:val="none" w:sz="0" w:space="0" w:color="auto"/>
                <w:bottom w:val="none" w:sz="0" w:space="0" w:color="auto"/>
                <w:right w:val="none" w:sz="0" w:space="0" w:color="auto"/>
              </w:divBdr>
            </w:div>
            <w:div w:id="732892046">
              <w:marLeft w:val="0"/>
              <w:marRight w:val="0"/>
              <w:marTop w:val="0"/>
              <w:marBottom w:val="0"/>
              <w:divBdr>
                <w:top w:val="none" w:sz="0" w:space="0" w:color="auto"/>
                <w:left w:val="none" w:sz="0" w:space="0" w:color="auto"/>
                <w:bottom w:val="none" w:sz="0" w:space="0" w:color="auto"/>
                <w:right w:val="none" w:sz="0" w:space="0" w:color="auto"/>
              </w:divBdr>
            </w:div>
            <w:div w:id="905606215">
              <w:marLeft w:val="0"/>
              <w:marRight w:val="0"/>
              <w:marTop w:val="0"/>
              <w:marBottom w:val="0"/>
              <w:divBdr>
                <w:top w:val="none" w:sz="0" w:space="0" w:color="auto"/>
                <w:left w:val="none" w:sz="0" w:space="0" w:color="auto"/>
                <w:bottom w:val="none" w:sz="0" w:space="0" w:color="auto"/>
                <w:right w:val="none" w:sz="0" w:space="0" w:color="auto"/>
              </w:divBdr>
            </w:div>
            <w:div w:id="1219780990">
              <w:marLeft w:val="0"/>
              <w:marRight w:val="0"/>
              <w:marTop w:val="0"/>
              <w:marBottom w:val="0"/>
              <w:divBdr>
                <w:top w:val="none" w:sz="0" w:space="0" w:color="auto"/>
                <w:left w:val="none" w:sz="0" w:space="0" w:color="auto"/>
                <w:bottom w:val="none" w:sz="0" w:space="0" w:color="auto"/>
                <w:right w:val="none" w:sz="0" w:space="0" w:color="auto"/>
              </w:divBdr>
            </w:div>
            <w:div w:id="1225798535">
              <w:marLeft w:val="0"/>
              <w:marRight w:val="0"/>
              <w:marTop w:val="0"/>
              <w:marBottom w:val="0"/>
              <w:divBdr>
                <w:top w:val="none" w:sz="0" w:space="0" w:color="auto"/>
                <w:left w:val="none" w:sz="0" w:space="0" w:color="auto"/>
                <w:bottom w:val="none" w:sz="0" w:space="0" w:color="auto"/>
                <w:right w:val="none" w:sz="0" w:space="0" w:color="auto"/>
              </w:divBdr>
            </w:div>
            <w:div w:id="1259557746">
              <w:marLeft w:val="0"/>
              <w:marRight w:val="0"/>
              <w:marTop w:val="0"/>
              <w:marBottom w:val="0"/>
              <w:divBdr>
                <w:top w:val="none" w:sz="0" w:space="0" w:color="auto"/>
                <w:left w:val="none" w:sz="0" w:space="0" w:color="auto"/>
                <w:bottom w:val="none" w:sz="0" w:space="0" w:color="auto"/>
                <w:right w:val="none" w:sz="0" w:space="0" w:color="auto"/>
              </w:divBdr>
            </w:div>
            <w:div w:id="1275358326">
              <w:marLeft w:val="0"/>
              <w:marRight w:val="0"/>
              <w:marTop w:val="0"/>
              <w:marBottom w:val="0"/>
              <w:divBdr>
                <w:top w:val="none" w:sz="0" w:space="0" w:color="auto"/>
                <w:left w:val="none" w:sz="0" w:space="0" w:color="auto"/>
                <w:bottom w:val="none" w:sz="0" w:space="0" w:color="auto"/>
                <w:right w:val="none" w:sz="0" w:space="0" w:color="auto"/>
              </w:divBdr>
            </w:div>
            <w:div w:id="1473719587">
              <w:marLeft w:val="0"/>
              <w:marRight w:val="0"/>
              <w:marTop w:val="0"/>
              <w:marBottom w:val="0"/>
              <w:divBdr>
                <w:top w:val="none" w:sz="0" w:space="0" w:color="auto"/>
                <w:left w:val="none" w:sz="0" w:space="0" w:color="auto"/>
                <w:bottom w:val="none" w:sz="0" w:space="0" w:color="auto"/>
                <w:right w:val="none" w:sz="0" w:space="0" w:color="auto"/>
              </w:divBdr>
            </w:div>
            <w:div w:id="1646087164">
              <w:marLeft w:val="0"/>
              <w:marRight w:val="0"/>
              <w:marTop w:val="0"/>
              <w:marBottom w:val="0"/>
              <w:divBdr>
                <w:top w:val="none" w:sz="0" w:space="0" w:color="auto"/>
                <w:left w:val="none" w:sz="0" w:space="0" w:color="auto"/>
                <w:bottom w:val="none" w:sz="0" w:space="0" w:color="auto"/>
                <w:right w:val="none" w:sz="0" w:space="0" w:color="auto"/>
              </w:divBdr>
            </w:div>
            <w:div w:id="1717312857">
              <w:marLeft w:val="0"/>
              <w:marRight w:val="0"/>
              <w:marTop w:val="0"/>
              <w:marBottom w:val="0"/>
              <w:divBdr>
                <w:top w:val="none" w:sz="0" w:space="0" w:color="auto"/>
                <w:left w:val="none" w:sz="0" w:space="0" w:color="auto"/>
                <w:bottom w:val="none" w:sz="0" w:space="0" w:color="auto"/>
                <w:right w:val="none" w:sz="0" w:space="0" w:color="auto"/>
              </w:divBdr>
            </w:div>
            <w:div w:id="1884436918">
              <w:marLeft w:val="0"/>
              <w:marRight w:val="0"/>
              <w:marTop w:val="0"/>
              <w:marBottom w:val="0"/>
              <w:divBdr>
                <w:top w:val="none" w:sz="0" w:space="0" w:color="auto"/>
                <w:left w:val="none" w:sz="0" w:space="0" w:color="auto"/>
                <w:bottom w:val="none" w:sz="0" w:space="0" w:color="auto"/>
                <w:right w:val="none" w:sz="0" w:space="0" w:color="auto"/>
              </w:divBdr>
            </w:div>
            <w:div w:id="1917011750">
              <w:marLeft w:val="0"/>
              <w:marRight w:val="0"/>
              <w:marTop w:val="0"/>
              <w:marBottom w:val="0"/>
              <w:divBdr>
                <w:top w:val="none" w:sz="0" w:space="0" w:color="auto"/>
                <w:left w:val="none" w:sz="0" w:space="0" w:color="auto"/>
                <w:bottom w:val="none" w:sz="0" w:space="0" w:color="auto"/>
                <w:right w:val="none" w:sz="0" w:space="0" w:color="auto"/>
              </w:divBdr>
            </w:div>
            <w:div w:id="1919556754">
              <w:marLeft w:val="0"/>
              <w:marRight w:val="0"/>
              <w:marTop w:val="0"/>
              <w:marBottom w:val="0"/>
              <w:divBdr>
                <w:top w:val="none" w:sz="0" w:space="0" w:color="auto"/>
                <w:left w:val="none" w:sz="0" w:space="0" w:color="auto"/>
                <w:bottom w:val="none" w:sz="0" w:space="0" w:color="auto"/>
                <w:right w:val="none" w:sz="0" w:space="0" w:color="auto"/>
              </w:divBdr>
            </w:div>
            <w:div w:id="1939946894">
              <w:marLeft w:val="0"/>
              <w:marRight w:val="0"/>
              <w:marTop w:val="0"/>
              <w:marBottom w:val="0"/>
              <w:divBdr>
                <w:top w:val="none" w:sz="0" w:space="0" w:color="auto"/>
                <w:left w:val="none" w:sz="0" w:space="0" w:color="auto"/>
                <w:bottom w:val="none" w:sz="0" w:space="0" w:color="auto"/>
                <w:right w:val="none" w:sz="0" w:space="0" w:color="auto"/>
              </w:divBdr>
            </w:div>
            <w:div w:id="197914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2929">
      <w:bodyDiv w:val="1"/>
      <w:marLeft w:val="0"/>
      <w:marRight w:val="0"/>
      <w:marTop w:val="0"/>
      <w:marBottom w:val="0"/>
      <w:divBdr>
        <w:top w:val="none" w:sz="0" w:space="0" w:color="auto"/>
        <w:left w:val="none" w:sz="0" w:space="0" w:color="auto"/>
        <w:bottom w:val="none" w:sz="0" w:space="0" w:color="auto"/>
        <w:right w:val="none" w:sz="0" w:space="0" w:color="auto"/>
      </w:divBdr>
      <w:divsChild>
        <w:div w:id="283318086">
          <w:marLeft w:val="480"/>
          <w:marRight w:val="0"/>
          <w:marTop w:val="0"/>
          <w:marBottom w:val="0"/>
          <w:divBdr>
            <w:top w:val="none" w:sz="0" w:space="0" w:color="auto"/>
            <w:left w:val="none" w:sz="0" w:space="0" w:color="auto"/>
            <w:bottom w:val="none" w:sz="0" w:space="0" w:color="auto"/>
            <w:right w:val="none" w:sz="0" w:space="0" w:color="auto"/>
          </w:divBdr>
          <w:divsChild>
            <w:div w:id="10182324">
              <w:marLeft w:val="0"/>
              <w:marRight w:val="0"/>
              <w:marTop w:val="0"/>
              <w:marBottom w:val="0"/>
              <w:divBdr>
                <w:top w:val="none" w:sz="0" w:space="0" w:color="auto"/>
                <w:left w:val="none" w:sz="0" w:space="0" w:color="auto"/>
                <w:bottom w:val="none" w:sz="0" w:space="0" w:color="auto"/>
                <w:right w:val="none" w:sz="0" w:space="0" w:color="auto"/>
              </w:divBdr>
            </w:div>
            <w:div w:id="10569103">
              <w:marLeft w:val="0"/>
              <w:marRight w:val="0"/>
              <w:marTop w:val="0"/>
              <w:marBottom w:val="0"/>
              <w:divBdr>
                <w:top w:val="none" w:sz="0" w:space="0" w:color="auto"/>
                <w:left w:val="none" w:sz="0" w:space="0" w:color="auto"/>
                <w:bottom w:val="none" w:sz="0" w:space="0" w:color="auto"/>
                <w:right w:val="none" w:sz="0" w:space="0" w:color="auto"/>
              </w:divBdr>
            </w:div>
            <w:div w:id="18437147">
              <w:marLeft w:val="0"/>
              <w:marRight w:val="0"/>
              <w:marTop w:val="0"/>
              <w:marBottom w:val="0"/>
              <w:divBdr>
                <w:top w:val="none" w:sz="0" w:space="0" w:color="auto"/>
                <w:left w:val="none" w:sz="0" w:space="0" w:color="auto"/>
                <w:bottom w:val="none" w:sz="0" w:space="0" w:color="auto"/>
                <w:right w:val="none" w:sz="0" w:space="0" w:color="auto"/>
              </w:divBdr>
            </w:div>
            <w:div w:id="22830708">
              <w:marLeft w:val="0"/>
              <w:marRight w:val="0"/>
              <w:marTop w:val="0"/>
              <w:marBottom w:val="0"/>
              <w:divBdr>
                <w:top w:val="none" w:sz="0" w:space="0" w:color="auto"/>
                <w:left w:val="none" w:sz="0" w:space="0" w:color="auto"/>
                <w:bottom w:val="none" w:sz="0" w:space="0" w:color="auto"/>
                <w:right w:val="none" w:sz="0" w:space="0" w:color="auto"/>
              </w:divBdr>
            </w:div>
            <w:div w:id="63646583">
              <w:marLeft w:val="0"/>
              <w:marRight w:val="0"/>
              <w:marTop w:val="0"/>
              <w:marBottom w:val="0"/>
              <w:divBdr>
                <w:top w:val="none" w:sz="0" w:space="0" w:color="auto"/>
                <w:left w:val="none" w:sz="0" w:space="0" w:color="auto"/>
                <w:bottom w:val="none" w:sz="0" w:space="0" w:color="auto"/>
                <w:right w:val="none" w:sz="0" w:space="0" w:color="auto"/>
              </w:divBdr>
            </w:div>
            <w:div w:id="78790936">
              <w:marLeft w:val="0"/>
              <w:marRight w:val="0"/>
              <w:marTop w:val="0"/>
              <w:marBottom w:val="0"/>
              <w:divBdr>
                <w:top w:val="none" w:sz="0" w:space="0" w:color="auto"/>
                <w:left w:val="none" w:sz="0" w:space="0" w:color="auto"/>
                <w:bottom w:val="none" w:sz="0" w:space="0" w:color="auto"/>
                <w:right w:val="none" w:sz="0" w:space="0" w:color="auto"/>
              </w:divBdr>
            </w:div>
            <w:div w:id="198979309">
              <w:marLeft w:val="0"/>
              <w:marRight w:val="0"/>
              <w:marTop w:val="0"/>
              <w:marBottom w:val="0"/>
              <w:divBdr>
                <w:top w:val="none" w:sz="0" w:space="0" w:color="auto"/>
                <w:left w:val="none" w:sz="0" w:space="0" w:color="auto"/>
                <w:bottom w:val="none" w:sz="0" w:space="0" w:color="auto"/>
                <w:right w:val="none" w:sz="0" w:space="0" w:color="auto"/>
              </w:divBdr>
            </w:div>
            <w:div w:id="250553768">
              <w:marLeft w:val="0"/>
              <w:marRight w:val="0"/>
              <w:marTop w:val="0"/>
              <w:marBottom w:val="0"/>
              <w:divBdr>
                <w:top w:val="none" w:sz="0" w:space="0" w:color="auto"/>
                <w:left w:val="none" w:sz="0" w:space="0" w:color="auto"/>
                <w:bottom w:val="none" w:sz="0" w:space="0" w:color="auto"/>
                <w:right w:val="none" w:sz="0" w:space="0" w:color="auto"/>
              </w:divBdr>
            </w:div>
            <w:div w:id="260452795">
              <w:marLeft w:val="0"/>
              <w:marRight w:val="0"/>
              <w:marTop w:val="0"/>
              <w:marBottom w:val="0"/>
              <w:divBdr>
                <w:top w:val="none" w:sz="0" w:space="0" w:color="auto"/>
                <w:left w:val="none" w:sz="0" w:space="0" w:color="auto"/>
                <w:bottom w:val="none" w:sz="0" w:space="0" w:color="auto"/>
                <w:right w:val="none" w:sz="0" w:space="0" w:color="auto"/>
              </w:divBdr>
            </w:div>
            <w:div w:id="398527025">
              <w:marLeft w:val="0"/>
              <w:marRight w:val="0"/>
              <w:marTop w:val="0"/>
              <w:marBottom w:val="0"/>
              <w:divBdr>
                <w:top w:val="none" w:sz="0" w:space="0" w:color="auto"/>
                <w:left w:val="none" w:sz="0" w:space="0" w:color="auto"/>
                <w:bottom w:val="none" w:sz="0" w:space="0" w:color="auto"/>
                <w:right w:val="none" w:sz="0" w:space="0" w:color="auto"/>
              </w:divBdr>
            </w:div>
            <w:div w:id="403069400">
              <w:marLeft w:val="0"/>
              <w:marRight w:val="0"/>
              <w:marTop w:val="0"/>
              <w:marBottom w:val="0"/>
              <w:divBdr>
                <w:top w:val="none" w:sz="0" w:space="0" w:color="auto"/>
                <w:left w:val="none" w:sz="0" w:space="0" w:color="auto"/>
                <w:bottom w:val="none" w:sz="0" w:space="0" w:color="auto"/>
                <w:right w:val="none" w:sz="0" w:space="0" w:color="auto"/>
              </w:divBdr>
            </w:div>
            <w:div w:id="445854963">
              <w:marLeft w:val="0"/>
              <w:marRight w:val="0"/>
              <w:marTop w:val="0"/>
              <w:marBottom w:val="0"/>
              <w:divBdr>
                <w:top w:val="none" w:sz="0" w:space="0" w:color="auto"/>
                <w:left w:val="none" w:sz="0" w:space="0" w:color="auto"/>
                <w:bottom w:val="none" w:sz="0" w:space="0" w:color="auto"/>
                <w:right w:val="none" w:sz="0" w:space="0" w:color="auto"/>
              </w:divBdr>
            </w:div>
            <w:div w:id="447554839">
              <w:marLeft w:val="0"/>
              <w:marRight w:val="0"/>
              <w:marTop w:val="0"/>
              <w:marBottom w:val="0"/>
              <w:divBdr>
                <w:top w:val="none" w:sz="0" w:space="0" w:color="auto"/>
                <w:left w:val="none" w:sz="0" w:space="0" w:color="auto"/>
                <w:bottom w:val="none" w:sz="0" w:space="0" w:color="auto"/>
                <w:right w:val="none" w:sz="0" w:space="0" w:color="auto"/>
              </w:divBdr>
            </w:div>
            <w:div w:id="457340524">
              <w:marLeft w:val="0"/>
              <w:marRight w:val="0"/>
              <w:marTop w:val="0"/>
              <w:marBottom w:val="0"/>
              <w:divBdr>
                <w:top w:val="none" w:sz="0" w:space="0" w:color="auto"/>
                <w:left w:val="none" w:sz="0" w:space="0" w:color="auto"/>
                <w:bottom w:val="none" w:sz="0" w:space="0" w:color="auto"/>
                <w:right w:val="none" w:sz="0" w:space="0" w:color="auto"/>
              </w:divBdr>
            </w:div>
            <w:div w:id="467020274">
              <w:marLeft w:val="0"/>
              <w:marRight w:val="0"/>
              <w:marTop w:val="0"/>
              <w:marBottom w:val="0"/>
              <w:divBdr>
                <w:top w:val="none" w:sz="0" w:space="0" w:color="auto"/>
                <w:left w:val="none" w:sz="0" w:space="0" w:color="auto"/>
                <w:bottom w:val="none" w:sz="0" w:space="0" w:color="auto"/>
                <w:right w:val="none" w:sz="0" w:space="0" w:color="auto"/>
              </w:divBdr>
            </w:div>
            <w:div w:id="576013938">
              <w:marLeft w:val="0"/>
              <w:marRight w:val="0"/>
              <w:marTop w:val="0"/>
              <w:marBottom w:val="0"/>
              <w:divBdr>
                <w:top w:val="none" w:sz="0" w:space="0" w:color="auto"/>
                <w:left w:val="none" w:sz="0" w:space="0" w:color="auto"/>
                <w:bottom w:val="none" w:sz="0" w:space="0" w:color="auto"/>
                <w:right w:val="none" w:sz="0" w:space="0" w:color="auto"/>
              </w:divBdr>
            </w:div>
            <w:div w:id="582841063">
              <w:marLeft w:val="0"/>
              <w:marRight w:val="0"/>
              <w:marTop w:val="0"/>
              <w:marBottom w:val="0"/>
              <w:divBdr>
                <w:top w:val="none" w:sz="0" w:space="0" w:color="auto"/>
                <w:left w:val="none" w:sz="0" w:space="0" w:color="auto"/>
                <w:bottom w:val="none" w:sz="0" w:space="0" w:color="auto"/>
                <w:right w:val="none" w:sz="0" w:space="0" w:color="auto"/>
              </w:divBdr>
            </w:div>
            <w:div w:id="591277929">
              <w:marLeft w:val="0"/>
              <w:marRight w:val="0"/>
              <w:marTop w:val="0"/>
              <w:marBottom w:val="0"/>
              <w:divBdr>
                <w:top w:val="none" w:sz="0" w:space="0" w:color="auto"/>
                <w:left w:val="none" w:sz="0" w:space="0" w:color="auto"/>
                <w:bottom w:val="none" w:sz="0" w:space="0" w:color="auto"/>
                <w:right w:val="none" w:sz="0" w:space="0" w:color="auto"/>
              </w:divBdr>
            </w:div>
            <w:div w:id="600843754">
              <w:marLeft w:val="0"/>
              <w:marRight w:val="0"/>
              <w:marTop w:val="0"/>
              <w:marBottom w:val="0"/>
              <w:divBdr>
                <w:top w:val="none" w:sz="0" w:space="0" w:color="auto"/>
                <w:left w:val="none" w:sz="0" w:space="0" w:color="auto"/>
                <w:bottom w:val="none" w:sz="0" w:space="0" w:color="auto"/>
                <w:right w:val="none" w:sz="0" w:space="0" w:color="auto"/>
              </w:divBdr>
            </w:div>
            <w:div w:id="633484086">
              <w:marLeft w:val="0"/>
              <w:marRight w:val="0"/>
              <w:marTop w:val="0"/>
              <w:marBottom w:val="0"/>
              <w:divBdr>
                <w:top w:val="none" w:sz="0" w:space="0" w:color="auto"/>
                <w:left w:val="none" w:sz="0" w:space="0" w:color="auto"/>
                <w:bottom w:val="none" w:sz="0" w:space="0" w:color="auto"/>
                <w:right w:val="none" w:sz="0" w:space="0" w:color="auto"/>
              </w:divBdr>
            </w:div>
            <w:div w:id="644164548">
              <w:marLeft w:val="0"/>
              <w:marRight w:val="0"/>
              <w:marTop w:val="0"/>
              <w:marBottom w:val="0"/>
              <w:divBdr>
                <w:top w:val="none" w:sz="0" w:space="0" w:color="auto"/>
                <w:left w:val="none" w:sz="0" w:space="0" w:color="auto"/>
                <w:bottom w:val="none" w:sz="0" w:space="0" w:color="auto"/>
                <w:right w:val="none" w:sz="0" w:space="0" w:color="auto"/>
              </w:divBdr>
            </w:div>
            <w:div w:id="651519579">
              <w:marLeft w:val="0"/>
              <w:marRight w:val="0"/>
              <w:marTop w:val="0"/>
              <w:marBottom w:val="0"/>
              <w:divBdr>
                <w:top w:val="none" w:sz="0" w:space="0" w:color="auto"/>
                <w:left w:val="none" w:sz="0" w:space="0" w:color="auto"/>
                <w:bottom w:val="none" w:sz="0" w:space="0" w:color="auto"/>
                <w:right w:val="none" w:sz="0" w:space="0" w:color="auto"/>
              </w:divBdr>
            </w:div>
            <w:div w:id="659307371">
              <w:marLeft w:val="0"/>
              <w:marRight w:val="0"/>
              <w:marTop w:val="0"/>
              <w:marBottom w:val="0"/>
              <w:divBdr>
                <w:top w:val="none" w:sz="0" w:space="0" w:color="auto"/>
                <w:left w:val="none" w:sz="0" w:space="0" w:color="auto"/>
                <w:bottom w:val="none" w:sz="0" w:space="0" w:color="auto"/>
                <w:right w:val="none" w:sz="0" w:space="0" w:color="auto"/>
              </w:divBdr>
            </w:div>
            <w:div w:id="700400794">
              <w:marLeft w:val="0"/>
              <w:marRight w:val="0"/>
              <w:marTop w:val="0"/>
              <w:marBottom w:val="0"/>
              <w:divBdr>
                <w:top w:val="none" w:sz="0" w:space="0" w:color="auto"/>
                <w:left w:val="none" w:sz="0" w:space="0" w:color="auto"/>
                <w:bottom w:val="none" w:sz="0" w:space="0" w:color="auto"/>
                <w:right w:val="none" w:sz="0" w:space="0" w:color="auto"/>
              </w:divBdr>
            </w:div>
            <w:div w:id="718212778">
              <w:marLeft w:val="0"/>
              <w:marRight w:val="0"/>
              <w:marTop w:val="0"/>
              <w:marBottom w:val="0"/>
              <w:divBdr>
                <w:top w:val="none" w:sz="0" w:space="0" w:color="auto"/>
                <w:left w:val="none" w:sz="0" w:space="0" w:color="auto"/>
                <w:bottom w:val="none" w:sz="0" w:space="0" w:color="auto"/>
                <w:right w:val="none" w:sz="0" w:space="0" w:color="auto"/>
              </w:divBdr>
            </w:div>
            <w:div w:id="771822301">
              <w:marLeft w:val="0"/>
              <w:marRight w:val="0"/>
              <w:marTop w:val="0"/>
              <w:marBottom w:val="0"/>
              <w:divBdr>
                <w:top w:val="none" w:sz="0" w:space="0" w:color="auto"/>
                <w:left w:val="none" w:sz="0" w:space="0" w:color="auto"/>
                <w:bottom w:val="none" w:sz="0" w:space="0" w:color="auto"/>
                <w:right w:val="none" w:sz="0" w:space="0" w:color="auto"/>
              </w:divBdr>
            </w:div>
            <w:div w:id="779184063">
              <w:marLeft w:val="0"/>
              <w:marRight w:val="0"/>
              <w:marTop w:val="0"/>
              <w:marBottom w:val="0"/>
              <w:divBdr>
                <w:top w:val="none" w:sz="0" w:space="0" w:color="auto"/>
                <w:left w:val="none" w:sz="0" w:space="0" w:color="auto"/>
                <w:bottom w:val="none" w:sz="0" w:space="0" w:color="auto"/>
                <w:right w:val="none" w:sz="0" w:space="0" w:color="auto"/>
              </w:divBdr>
            </w:div>
            <w:div w:id="796221433">
              <w:marLeft w:val="0"/>
              <w:marRight w:val="0"/>
              <w:marTop w:val="0"/>
              <w:marBottom w:val="0"/>
              <w:divBdr>
                <w:top w:val="none" w:sz="0" w:space="0" w:color="auto"/>
                <w:left w:val="none" w:sz="0" w:space="0" w:color="auto"/>
                <w:bottom w:val="none" w:sz="0" w:space="0" w:color="auto"/>
                <w:right w:val="none" w:sz="0" w:space="0" w:color="auto"/>
              </w:divBdr>
            </w:div>
            <w:div w:id="807433821">
              <w:marLeft w:val="0"/>
              <w:marRight w:val="0"/>
              <w:marTop w:val="0"/>
              <w:marBottom w:val="0"/>
              <w:divBdr>
                <w:top w:val="none" w:sz="0" w:space="0" w:color="auto"/>
                <w:left w:val="none" w:sz="0" w:space="0" w:color="auto"/>
                <w:bottom w:val="none" w:sz="0" w:space="0" w:color="auto"/>
                <w:right w:val="none" w:sz="0" w:space="0" w:color="auto"/>
              </w:divBdr>
            </w:div>
            <w:div w:id="814375766">
              <w:marLeft w:val="0"/>
              <w:marRight w:val="0"/>
              <w:marTop w:val="0"/>
              <w:marBottom w:val="0"/>
              <w:divBdr>
                <w:top w:val="none" w:sz="0" w:space="0" w:color="auto"/>
                <w:left w:val="none" w:sz="0" w:space="0" w:color="auto"/>
                <w:bottom w:val="none" w:sz="0" w:space="0" w:color="auto"/>
                <w:right w:val="none" w:sz="0" w:space="0" w:color="auto"/>
              </w:divBdr>
            </w:div>
            <w:div w:id="863640217">
              <w:marLeft w:val="0"/>
              <w:marRight w:val="0"/>
              <w:marTop w:val="0"/>
              <w:marBottom w:val="0"/>
              <w:divBdr>
                <w:top w:val="none" w:sz="0" w:space="0" w:color="auto"/>
                <w:left w:val="none" w:sz="0" w:space="0" w:color="auto"/>
                <w:bottom w:val="none" w:sz="0" w:space="0" w:color="auto"/>
                <w:right w:val="none" w:sz="0" w:space="0" w:color="auto"/>
              </w:divBdr>
            </w:div>
            <w:div w:id="1068308783">
              <w:marLeft w:val="0"/>
              <w:marRight w:val="0"/>
              <w:marTop w:val="0"/>
              <w:marBottom w:val="0"/>
              <w:divBdr>
                <w:top w:val="none" w:sz="0" w:space="0" w:color="auto"/>
                <w:left w:val="none" w:sz="0" w:space="0" w:color="auto"/>
                <w:bottom w:val="none" w:sz="0" w:space="0" w:color="auto"/>
                <w:right w:val="none" w:sz="0" w:space="0" w:color="auto"/>
              </w:divBdr>
            </w:div>
            <w:div w:id="1126241528">
              <w:marLeft w:val="0"/>
              <w:marRight w:val="0"/>
              <w:marTop w:val="0"/>
              <w:marBottom w:val="0"/>
              <w:divBdr>
                <w:top w:val="none" w:sz="0" w:space="0" w:color="auto"/>
                <w:left w:val="none" w:sz="0" w:space="0" w:color="auto"/>
                <w:bottom w:val="none" w:sz="0" w:space="0" w:color="auto"/>
                <w:right w:val="none" w:sz="0" w:space="0" w:color="auto"/>
              </w:divBdr>
            </w:div>
            <w:div w:id="1193767424">
              <w:marLeft w:val="0"/>
              <w:marRight w:val="0"/>
              <w:marTop w:val="0"/>
              <w:marBottom w:val="0"/>
              <w:divBdr>
                <w:top w:val="none" w:sz="0" w:space="0" w:color="auto"/>
                <w:left w:val="none" w:sz="0" w:space="0" w:color="auto"/>
                <w:bottom w:val="none" w:sz="0" w:space="0" w:color="auto"/>
                <w:right w:val="none" w:sz="0" w:space="0" w:color="auto"/>
              </w:divBdr>
            </w:div>
            <w:div w:id="1235319870">
              <w:marLeft w:val="0"/>
              <w:marRight w:val="0"/>
              <w:marTop w:val="0"/>
              <w:marBottom w:val="0"/>
              <w:divBdr>
                <w:top w:val="none" w:sz="0" w:space="0" w:color="auto"/>
                <w:left w:val="none" w:sz="0" w:space="0" w:color="auto"/>
                <w:bottom w:val="none" w:sz="0" w:space="0" w:color="auto"/>
                <w:right w:val="none" w:sz="0" w:space="0" w:color="auto"/>
              </w:divBdr>
            </w:div>
            <w:div w:id="1251114241">
              <w:marLeft w:val="0"/>
              <w:marRight w:val="0"/>
              <w:marTop w:val="0"/>
              <w:marBottom w:val="0"/>
              <w:divBdr>
                <w:top w:val="none" w:sz="0" w:space="0" w:color="auto"/>
                <w:left w:val="none" w:sz="0" w:space="0" w:color="auto"/>
                <w:bottom w:val="none" w:sz="0" w:space="0" w:color="auto"/>
                <w:right w:val="none" w:sz="0" w:space="0" w:color="auto"/>
              </w:divBdr>
            </w:div>
            <w:div w:id="1351756500">
              <w:marLeft w:val="0"/>
              <w:marRight w:val="0"/>
              <w:marTop w:val="0"/>
              <w:marBottom w:val="0"/>
              <w:divBdr>
                <w:top w:val="none" w:sz="0" w:space="0" w:color="auto"/>
                <w:left w:val="none" w:sz="0" w:space="0" w:color="auto"/>
                <w:bottom w:val="none" w:sz="0" w:space="0" w:color="auto"/>
                <w:right w:val="none" w:sz="0" w:space="0" w:color="auto"/>
              </w:divBdr>
            </w:div>
            <w:div w:id="1359548725">
              <w:marLeft w:val="0"/>
              <w:marRight w:val="0"/>
              <w:marTop w:val="0"/>
              <w:marBottom w:val="0"/>
              <w:divBdr>
                <w:top w:val="none" w:sz="0" w:space="0" w:color="auto"/>
                <w:left w:val="none" w:sz="0" w:space="0" w:color="auto"/>
                <w:bottom w:val="none" w:sz="0" w:space="0" w:color="auto"/>
                <w:right w:val="none" w:sz="0" w:space="0" w:color="auto"/>
              </w:divBdr>
            </w:div>
            <w:div w:id="1362781322">
              <w:marLeft w:val="0"/>
              <w:marRight w:val="0"/>
              <w:marTop w:val="0"/>
              <w:marBottom w:val="0"/>
              <w:divBdr>
                <w:top w:val="none" w:sz="0" w:space="0" w:color="auto"/>
                <w:left w:val="none" w:sz="0" w:space="0" w:color="auto"/>
                <w:bottom w:val="none" w:sz="0" w:space="0" w:color="auto"/>
                <w:right w:val="none" w:sz="0" w:space="0" w:color="auto"/>
              </w:divBdr>
            </w:div>
            <w:div w:id="1388989847">
              <w:marLeft w:val="0"/>
              <w:marRight w:val="0"/>
              <w:marTop w:val="0"/>
              <w:marBottom w:val="0"/>
              <w:divBdr>
                <w:top w:val="none" w:sz="0" w:space="0" w:color="auto"/>
                <w:left w:val="none" w:sz="0" w:space="0" w:color="auto"/>
                <w:bottom w:val="none" w:sz="0" w:space="0" w:color="auto"/>
                <w:right w:val="none" w:sz="0" w:space="0" w:color="auto"/>
              </w:divBdr>
            </w:div>
            <w:div w:id="1389911209">
              <w:marLeft w:val="0"/>
              <w:marRight w:val="0"/>
              <w:marTop w:val="0"/>
              <w:marBottom w:val="0"/>
              <w:divBdr>
                <w:top w:val="none" w:sz="0" w:space="0" w:color="auto"/>
                <w:left w:val="none" w:sz="0" w:space="0" w:color="auto"/>
                <w:bottom w:val="none" w:sz="0" w:space="0" w:color="auto"/>
                <w:right w:val="none" w:sz="0" w:space="0" w:color="auto"/>
              </w:divBdr>
            </w:div>
            <w:div w:id="1452674782">
              <w:marLeft w:val="0"/>
              <w:marRight w:val="0"/>
              <w:marTop w:val="0"/>
              <w:marBottom w:val="0"/>
              <w:divBdr>
                <w:top w:val="none" w:sz="0" w:space="0" w:color="auto"/>
                <w:left w:val="none" w:sz="0" w:space="0" w:color="auto"/>
                <w:bottom w:val="none" w:sz="0" w:space="0" w:color="auto"/>
                <w:right w:val="none" w:sz="0" w:space="0" w:color="auto"/>
              </w:divBdr>
            </w:div>
            <w:div w:id="1517963707">
              <w:marLeft w:val="0"/>
              <w:marRight w:val="0"/>
              <w:marTop w:val="0"/>
              <w:marBottom w:val="0"/>
              <w:divBdr>
                <w:top w:val="none" w:sz="0" w:space="0" w:color="auto"/>
                <w:left w:val="none" w:sz="0" w:space="0" w:color="auto"/>
                <w:bottom w:val="none" w:sz="0" w:space="0" w:color="auto"/>
                <w:right w:val="none" w:sz="0" w:space="0" w:color="auto"/>
              </w:divBdr>
            </w:div>
            <w:div w:id="1569220685">
              <w:marLeft w:val="0"/>
              <w:marRight w:val="0"/>
              <w:marTop w:val="0"/>
              <w:marBottom w:val="0"/>
              <w:divBdr>
                <w:top w:val="none" w:sz="0" w:space="0" w:color="auto"/>
                <w:left w:val="none" w:sz="0" w:space="0" w:color="auto"/>
                <w:bottom w:val="none" w:sz="0" w:space="0" w:color="auto"/>
                <w:right w:val="none" w:sz="0" w:space="0" w:color="auto"/>
              </w:divBdr>
            </w:div>
            <w:div w:id="1703632619">
              <w:marLeft w:val="0"/>
              <w:marRight w:val="0"/>
              <w:marTop w:val="0"/>
              <w:marBottom w:val="0"/>
              <w:divBdr>
                <w:top w:val="none" w:sz="0" w:space="0" w:color="auto"/>
                <w:left w:val="none" w:sz="0" w:space="0" w:color="auto"/>
                <w:bottom w:val="none" w:sz="0" w:space="0" w:color="auto"/>
                <w:right w:val="none" w:sz="0" w:space="0" w:color="auto"/>
              </w:divBdr>
            </w:div>
            <w:div w:id="1717773076">
              <w:marLeft w:val="0"/>
              <w:marRight w:val="0"/>
              <w:marTop w:val="0"/>
              <w:marBottom w:val="0"/>
              <w:divBdr>
                <w:top w:val="none" w:sz="0" w:space="0" w:color="auto"/>
                <w:left w:val="none" w:sz="0" w:space="0" w:color="auto"/>
                <w:bottom w:val="none" w:sz="0" w:space="0" w:color="auto"/>
                <w:right w:val="none" w:sz="0" w:space="0" w:color="auto"/>
              </w:divBdr>
            </w:div>
            <w:div w:id="1724525774">
              <w:marLeft w:val="0"/>
              <w:marRight w:val="0"/>
              <w:marTop w:val="0"/>
              <w:marBottom w:val="0"/>
              <w:divBdr>
                <w:top w:val="none" w:sz="0" w:space="0" w:color="auto"/>
                <w:left w:val="none" w:sz="0" w:space="0" w:color="auto"/>
                <w:bottom w:val="none" w:sz="0" w:space="0" w:color="auto"/>
                <w:right w:val="none" w:sz="0" w:space="0" w:color="auto"/>
              </w:divBdr>
            </w:div>
            <w:div w:id="1735855798">
              <w:marLeft w:val="0"/>
              <w:marRight w:val="0"/>
              <w:marTop w:val="0"/>
              <w:marBottom w:val="0"/>
              <w:divBdr>
                <w:top w:val="none" w:sz="0" w:space="0" w:color="auto"/>
                <w:left w:val="none" w:sz="0" w:space="0" w:color="auto"/>
                <w:bottom w:val="none" w:sz="0" w:space="0" w:color="auto"/>
                <w:right w:val="none" w:sz="0" w:space="0" w:color="auto"/>
              </w:divBdr>
            </w:div>
            <w:div w:id="1847280212">
              <w:marLeft w:val="0"/>
              <w:marRight w:val="0"/>
              <w:marTop w:val="0"/>
              <w:marBottom w:val="0"/>
              <w:divBdr>
                <w:top w:val="none" w:sz="0" w:space="0" w:color="auto"/>
                <w:left w:val="none" w:sz="0" w:space="0" w:color="auto"/>
                <w:bottom w:val="none" w:sz="0" w:space="0" w:color="auto"/>
                <w:right w:val="none" w:sz="0" w:space="0" w:color="auto"/>
              </w:divBdr>
            </w:div>
            <w:div w:id="1875843003">
              <w:marLeft w:val="0"/>
              <w:marRight w:val="0"/>
              <w:marTop w:val="0"/>
              <w:marBottom w:val="0"/>
              <w:divBdr>
                <w:top w:val="none" w:sz="0" w:space="0" w:color="auto"/>
                <w:left w:val="none" w:sz="0" w:space="0" w:color="auto"/>
                <w:bottom w:val="none" w:sz="0" w:space="0" w:color="auto"/>
                <w:right w:val="none" w:sz="0" w:space="0" w:color="auto"/>
              </w:divBdr>
            </w:div>
            <w:div w:id="1896088798">
              <w:marLeft w:val="0"/>
              <w:marRight w:val="0"/>
              <w:marTop w:val="0"/>
              <w:marBottom w:val="0"/>
              <w:divBdr>
                <w:top w:val="none" w:sz="0" w:space="0" w:color="auto"/>
                <w:left w:val="none" w:sz="0" w:space="0" w:color="auto"/>
                <w:bottom w:val="none" w:sz="0" w:space="0" w:color="auto"/>
                <w:right w:val="none" w:sz="0" w:space="0" w:color="auto"/>
              </w:divBdr>
            </w:div>
            <w:div w:id="1925647710">
              <w:marLeft w:val="0"/>
              <w:marRight w:val="0"/>
              <w:marTop w:val="0"/>
              <w:marBottom w:val="0"/>
              <w:divBdr>
                <w:top w:val="none" w:sz="0" w:space="0" w:color="auto"/>
                <w:left w:val="none" w:sz="0" w:space="0" w:color="auto"/>
                <w:bottom w:val="none" w:sz="0" w:space="0" w:color="auto"/>
                <w:right w:val="none" w:sz="0" w:space="0" w:color="auto"/>
              </w:divBdr>
            </w:div>
            <w:div w:id="1960332489">
              <w:marLeft w:val="0"/>
              <w:marRight w:val="0"/>
              <w:marTop w:val="0"/>
              <w:marBottom w:val="0"/>
              <w:divBdr>
                <w:top w:val="none" w:sz="0" w:space="0" w:color="auto"/>
                <w:left w:val="none" w:sz="0" w:space="0" w:color="auto"/>
                <w:bottom w:val="none" w:sz="0" w:space="0" w:color="auto"/>
                <w:right w:val="none" w:sz="0" w:space="0" w:color="auto"/>
              </w:divBdr>
            </w:div>
            <w:div w:id="1968588510">
              <w:marLeft w:val="0"/>
              <w:marRight w:val="0"/>
              <w:marTop w:val="0"/>
              <w:marBottom w:val="0"/>
              <w:divBdr>
                <w:top w:val="none" w:sz="0" w:space="0" w:color="auto"/>
                <w:left w:val="none" w:sz="0" w:space="0" w:color="auto"/>
                <w:bottom w:val="none" w:sz="0" w:space="0" w:color="auto"/>
                <w:right w:val="none" w:sz="0" w:space="0" w:color="auto"/>
              </w:divBdr>
            </w:div>
            <w:div w:id="2039232029">
              <w:marLeft w:val="0"/>
              <w:marRight w:val="0"/>
              <w:marTop w:val="0"/>
              <w:marBottom w:val="0"/>
              <w:divBdr>
                <w:top w:val="none" w:sz="0" w:space="0" w:color="auto"/>
                <w:left w:val="none" w:sz="0" w:space="0" w:color="auto"/>
                <w:bottom w:val="none" w:sz="0" w:space="0" w:color="auto"/>
                <w:right w:val="none" w:sz="0" w:space="0" w:color="auto"/>
              </w:divBdr>
            </w:div>
            <w:div w:id="2042512982">
              <w:marLeft w:val="0"/>
              <w:marRight w:val="0"/>
              <w:marTop w:val="0"/>
              <w:marBottom w:val="0"/>
              <w:divBdr>
                <w:top w:val="none" w:sz="0" w:space="0" w:color="auto"/>
                <w:left w:val="none" w:sz="0" w:space="0" w:color="auto"/>
                <w:bottom w:val="none" w:sz="0" w:space="0" w:color="auto"/>
                <w:right w:val="none" w:sz="0" w:space="0" w:color="auto"/>
              </w:divBdr>
            </w:div>
            <w:div w:id="2046979502">
              <w:marLeft w:val="0"/>
              <w:marRight w:val="0"/>
              <w:marTop w:val="0"/>
              <w:marBottom w:val="0"/>
              <w:divBdr>
                <w:top w:val="none" w:sz="0" w:space="0" w:color="auto"/>
                <w:left w:val="none" w:sz="0" w:space="0" w:color="auto"/>
                <w:bottom w:val="none" w:sz="0" w:space="0" w:color="auto"/>
                <w:right w:val="none" w:sz="0" w:space="0" w:color="auto"/>
              </w:divBdr>
            </w:div>
            <w:div w:id="2089182426">
              <w:marLeft w:val="0"/>
              <w:marRight w:val="0"/>
              <w:marTop w:val="0"/>
              <w:marBottom w:val="0"/>
              <w:divBdr>
                <w:top w:val="none" w:sz="0" w:space="0" w:color="auto"/>
                <w:left w:val="none" w:sz="0" w:space="0" w:color="auto"/>
                <w:bottom w:val="none" w:sz="0" w:space="0" w:color="auto"/>
                <w:right w:val="none" w:sz="0" w:space="0" w:color="auto"/>
              </w:divBdr>
            </w:div>
            <w:div w:id="2108500448">
              <w:marLeft w:val="0"/>
              <w:marRight w:val="0"/>
              <w:marTop w:val="0"/>
              <w:marBottom w:val="0"/>
              <w:divBdr>
                <w:top w:val="none" w:sz="0" w:space="0" w:color="auto"/>
                <w:left w:val="none" w:sz="0" w:space="0" w:color="auto"/>
                <w:bottom w:val="none" w:sz="0" w:space="0" w:color="auto"/>
                <w:right w:val="none" w:sz="0" w:space="0" w:color="auto"/>
              </w:divBdr>
            </w:div>
            <w:div w:id="2127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990817541">
      <w:bodyDiv w:val="1"/>
      <w:marLeft w:val="0"/>
      <w:marRight w:val="0"/>
      <w:marTop w:val="0"/>
      <w:marBottom w:val="0"/>
      <w:divBdr>
        <w:top w:val="none" w:sz="0" w:space="0" w:color="auto"/>
        <w:left w:val="none" w:sz="0" w:space="0" w:color="auto"/>
        <w:bottom w:val="none" w:sz="0" w:space="0" w:color="auto"/>
        <w:right w:val="none" w:sz="0" w:space="0" w:color="auto"/>
      </w:divBdr>
      <w:divsChild>
        <w:div w:id="647242394">
          <w:marLeft w:val="480"/>
          <w:marRight w:val="0"/>
          <w:marTop w:val="0"/>
          <w:marBottom w:val="0"/>
          <w:divBdr>
            <w:top w:val="none" w:sz="0" w:space="0" w:color="auto"/>
            <w:left w:val="none" w:sz="0" w:space="0" w:color="auto"/>
            <w:bottom w:val="none" w:sz="0" w:space="0" w:color="auto"/>
            <w:right w:val="none" w:sz="0" w:space="0" w:color="auto"/>
          </w:divBdr>
          <w:divsChild>
            <w:div w:id="86195345">
              <w:marLeft w:val="0"/>
              <w:marRight w:val="0"/>
              <w:marTop w:val="0"/>
              <w:marBottom w:val="0"/>
              <w:divBdr>
                <w:top w:val="none" w:sz="0" w:space="0" w:color="auto"/>
                <w:left w:val="none" w:sz="0" w:space="0" w:color="auto"/>
                <w:bottom w:val="none" w:sz="0" w:space="0" w:color="auto"/>
                <w:right w:val="none" w:sz="0" w:space="0" w:color="auto"/>
              </w:divBdr>
            </w:div>
            <w:div w:id="88626533">
              <w:marLeft w:val="0"/>
              <w:marRight w:val="0"/>
              <w:marTop w:val="0"/>
              <w:marBottom w:val="0"/>
              <w:divBdr>
                <w:top w:val="none" w:sz="0" w:space="0" w:color="auto"/>
                <w:left w:val="none" w:sz="0" w:space="0" w:color="auto"/>
                <w:bottom w:val="none" w:sz="0" w:space="0" w:color="auto"/>
                <w:right w:val="none" w:sz="0" w:space="0" w:color="auto"/>
              </w:divBdr>
            </w:div>
            <w:div w:id="131018798">
              <w:marLeft w:val="0"/>
              <w:marRight w:val="0"/>
              <w:marTop w:val="0"/>
              <w:marBottom w:val="0"/>
              <w:divBdr>
                <w:top w:val="none" w:sz="0" w:space="0" w:color="auto"/>
                <w:left w:val="none" w:sz="0" w:space="0" w:color="auto"/>
                <w:bottom w:val="none" w:sz="0" w:space="0" w:color="auto"/>
                <w:right w:val="none" w:sz="0" w:space="0" w:color="auto"/>
              </w:divBdr>
            </w:div>
            <w:div w:id="157965527">
              <w:marLeft w:val="0"/>
              <w:marRight w:val="0"/>
              <w:marTop w:val="0"/>
              <w:marBottom w:val="0"/>
              <w:divBdr>
                <w:top w:val="none" w:sz="0" w:space="0" w:color="auto"/>
                <w:left w:val="none" w:sz="0" w:space="0" w:color="auto"/>
                <w:bottom w:val="none" w:sz="0" w:space="0" w:color="auto"/>
                <w:right w:val="none" w:sz="0" w:space="0" w:color="auto"/>
              </w:divBdr>
            </w:div>
            <w:div w:id="187569594">
              <w:marLeft w:val="0"/>
              <w:marRight w:val="0"/>
              <w:marTop w:val="0"/>
              <w:marBottom w:val="0"/>
              <w:divBdr>
                <w:top w:val="none" w:sz="0" w:space="0" w:color="auto"/>
                <w:left w:val="none" w:sz="0" w:space="0" w:color="auto"/>
                <w:bottom w:val="none" w:sz="0" w:space="0" w:color="auto"/>
                <w:right w:val="none" w:sz="0" w:space="0" w:color="auto"/>
              </w:divBdr>
            </w:div>
            <w:div w:id="212012352">
              <w:marLeft w:val="0"/>
              <w:marRight w:val="0"/>
              <w:marTop w:val="0"/>
              <w:marBottom w:val="0"/>
              <w:divBdr>
                <w:top w:val="none" w:sz="0" w:space="0" w:color="auto"/>
                <w:left w:val="none" w:sz="0" w:space="0" w:color="auto"/>
                <w:bottom w:val="none" w:sz="0" w:space="0" w:color="auto"/>
                <w:right w:val="none" w:sz="0" w:space="0" w:color="auto"/>
              </w:divBdr>
            </w:div>
            <w:div w:id="232080722">
              <w:marLeft w:val="0"/>
              <w:marRight w:val="0"/>
              <w:marTop w:val="0"/>
              <w:marBottom w:val="0"/>
              <w:divBdr>
                <w:top w:val="none" w:sz="0" w:space="0" w:color="auto"/>
                <w:left w:val="none" w:sz="0" w:space="0" w:color="auto"/>
                <w:bottom w:val="none" w:sz="0" w:space="0" w:color="auto"/>
                <w:right w:val="none" w:sz="0" w:space="0" w:color="auto"/>
              </w:divBdr>
            </w:div>
            <w:div w:id="239755022">
              <w:marLeft w:val="0"/>
              <w:marRight w:val="0"/>
              <w:marTop w:val="0"/>
              <w:marBottom w:val="0"/>
              <w:divBdr>
                <w:top w:val="none" w:sz="0" w:space="0" w:color="auto"/>
                <w:left w:val="none" w:sz="0" w:space="0" w:color="auto"/>
                <w:bottom w:val="none" w:sz="0" w:space="0" w:color="auto"/>
                <w:right w:val="none" w:sz="0" w:space="0" w:color="auto"/>
              </w:divBdr>
            </w:div>
            <w:div w:id="250164712">
              <w:marLeft w:val="0"/>
              <w:marRight w:val="0"/>
              <w:marTop w:val="0"/>
              <w:marBottom w:val="0"/>
              <w:divBdr>
                <w:top w:val="none" w:sz="0" w:space="0" w:color="auto"/>
                <w:left w:val="none" w:sz="0" w:space="0" w:color="auto"/>
                <w:bottom w:val="none" w:sz="0" w:space="0" w:color="auto"/>
                <w:right w:val="none" w:sz="0" w:space="0" w:color="auto"/>
              </w:divBdr>
            </w:div>
            <w:div w:id="267273194">
              <w:marLeft w:val="0"/>
              <w:marRight w:val="0"/>
              <w:marTop w:val="0"/>
              <w:marBottom w:val="0"/>
              <w:divBdr>
                <w:top w:val="none" w:sz="0" w:space="0" w:color="auto"/>
                <w:left w:val="none" w:sz="0" w:space="0" w:color="auto"/>
                <w:bottom w:val="none" w:sz="0" w:space="0" w:color="auto"/>
                <w:right w:val="none" w:sz="0" w:space="0" w:color="auto"/>
              </w:divBdr>
            </w:div>
            <w:div w:id="333152018">
              <w:marLeft w:val="0"/>
              <w:marRight w:val="0"/>
              <w:marTop w:val="0"/>
              <w:marBottom w:val="0"/>
              <w:divBdr>
                <w:top w:val="none" w:sz="0" w:space="0" w:color="auto"/>
                <w:left w:val="none" w:sz="0" w:space="0" w:color="auto"/>
                <w:bottom w:val="none" w:sz="0" w:space="0" w:color="auto"/>
                <w:right w:val="none" w:sz="0" w:space="0" w:color="auto"/>
              </w:divBdr>
            </w:div>
            <w:div w:id="382363345">
              <w:marLeft w:val="0"/>
              <w:marRight w:val="0"/>
              <w:marTop w:val="0"/>
              <w:marBottom w:val="0"/>
              <w:divBdr>
                <w:top w:val="none" w:sz="0" w:space="0" w:color="auto"/>
                <w:left w:val="none" w:sz="0" w:space="0" w:color="auto"/>
                <w:bottom w:val="none" w:sz="0" w:space="0" w:color="auto"/>
                <w:right w:val="none" w:sz="0" w:space="0" w:color="auto"/>
              </w:divBdr>
            </w:div>
            <w:div w:id="423305367">
              <w:marLeft w:val="0"/>
              <w:marRight w:val="0"/>
              <w:marTop w:val="0"/>
              <w:marBottom w:val="0"/>
              <w:divBdr>
                <w:top w:val="none" w:sz="0" w:space="0" w:color="auto"/>
                <w:left w:val="none" w:sz="0" w:space="0" w:color="auto"/>
                <w:bottom w:val="none" w:sz="0" w:space="0" w:color="auto"/>
                <w:right w:val="none" w:sz="0" w:space="0" w:color="auto"/>
              </w:divBdr>
            </w:div>
            <w:div w:id="458032127">
              <w:marLeft w:val="0"/>
              <w:marRight w:val="0"/>
              <w:marTop w:val="0"/>
              <w:marBottom w:val="0"/>
              <w:divBdr>
                <w:top w:val="none" w:sz="0" w:space="0" w:color="auto"/>
                <w:left w:val="none" w:sz="0" w:space="0" w:color="auto"/>
                <w:bottom w:val="none" w:sz="0" w:space="0" w:color="auto"/>
                <w:right w:val="none" w:sz="0" w:space="0" w:color="auto"/>
              </w:divBdr>
            </w:div>
            <w:div w:id="466582196">
              <w:marLeft w:val="0"/>
              <w:marRight w:val="0"/>
              <w:marTop w:val="0"/>
              <w:marBottom w:val="0"/>
              <w:divBdr>
                <w:top w:val="none" w:sz="0" w:space="0" w:color="auto"/>
                <w:left w:val="none" w:sz="0" w:space="0" w:color="auto"/>
                <w:bottom w:val="none" w:sz="0" w:space="0" w:color="auto"/>
                <w:right w:val="none" w:sz="0" w:space="0" w:color="auto"/>
              </w:divBdr>
            </w:div>
            <w:div w:id="485896629">
              <w:marLeft w:val="0"/>
              <w:marRight w:val="0"/>
              <w:marTop w:val="0"/>
              <w:marBottom w:val="0"/>
              <w:divBdr>
                <w:top w:val="none" w:sz="0" w:space="0" w:color="auto"/>
                <w:left w:val="none" w:sz="0" w:space="0" w:color="auto"/>
                <w:bottom w:val="none" w:sz="0" w:space="0" w:color="auto"/>
                <w:right w:val="none" w:sz="0" w:space="0" w:color="auto"/>
              </w:divBdr>
            </w:div>
            <w:div w:id="524253046">
              <w:marLeft w:val="0"/>
              <w:marRight w:val="0"/>
              <w:marTop w:val="0"/>
              <w:marBottom w:val="0"/>
              <w:divBdr>
                <w:top w:val="none" w:sz="0" w:space="0" w:color="auto"/>
                <w:left w:val="none" w:sz="0" w:space="0" w:color="auto"/>
                <w:bottom w:val="none" w:sz="0" w:space="0" w:color="auto"/>
                <w:right w:val="none" w:sz="0" w:space="0" w:color="auto"/>
              </w:divBdr>
            </w:div>
            <w:div w:id="572395019">
              <w:marLeft w:val="0"/>
              <w:marRight w:val="0"/>
              <w:marTop w:val="0"/>
              <w:marBottom w:val="0"/>
              <w:divBdr>
                <w:top w:val="none" w:sz="0" w:space="0" w:color="auto"/>
                <w:left w:val="none" w:sz="0" w:space="0" w:color="auto"/>
                <w:bottom w:val="none" w:sz="0" w:space="0" w:color="auto"/>
                <w:right w:val="none" w:sz="0" w:space="0" w:color="auto"/>
              </w:divBdr>
            </w:div>
            <w:div w:id="584343572">
              <w:marLeft w:val="0"/>
              <w:marRight w:val="0"/>
              <w:marTop w:val="0"/>
              <w:marBottom w:val="0"/>
              <w:divBdr>
                <w:top w:val="none" w:sz="0" w:space="0" w:color="auto"/>
                <w:left w:val="none" w:sz="0" w:space="0" w:color="auto"/>
                <w:bottom w:val="none" w:sz="0" w:space="0" w:color="auto"/>
                <w:right w:val="none" w:sz="0" w:space="0" w:color="auto"/>
              </w:divBdr>
            </w:div>
            <w:div w:id="608926142">
              <w:marLeft w:val="0"/>
              <w:marRight w:val="0"/>
              <w:marTop w:val="0"/>
              <w:marBottom w:val="0"/>
              <w:divBdr>
                <w:top w:val="none" w:sz="0" w:space="0" w:color="auto"/>
                <w:left w:val="none" w:sz="0" w:space="0" w:color="auto"/>
                <w:bottom w:val="none" w:sz="0" w:space="0" w:color="auto"/>
                <w:right w:val="none" w:sz="0" w:space="0" w:color="auto"/>
              </w:divBdr>
            </w:div>
            <w:div w:id="618878087">
              <w:marLeft w:val="0"/>
              <w:marRight w:val="0"/>
              <w:marTop w:val="0"/>
              <w:marBottom w:val="0"/>
              <w:divBdr>
                <w:top w:val="none" w:sz="0" w:space="0" w:color="auto"/>
                <w:left w:val="none" w:sz="0" w:space="0" w:color="auto"/>
                <w:bottom w:val="none" w:sz="0" w:space="0" w:color="auto"/>
                <w:right w:val="none" w:sz="0" w:space="0" w:color="auto"/>
              </w:divBdr>
            </w:div>
            <w:div w:id="657803635">
              <w:marLeft w:val="0"/>
              <w:marRight w:val="0"/>
              <w:marTop w:val="0"/>
              <w:marBottom w:val="0"/>
              <w:divBdr>
                <w:top w:val="none" w:sz="0" w:space="0" w:color="auto"/>
                <w:left w:val="none" w:sz="0" w:space="0" w:color="auto"/>
                <w:bottom w:val="none" w:sz="0" w:space="0" w:color="auto"/>
                <w:right w:val="none" w:sz="0" w:space="0" w:color="auto"/>
              </w:divBdr>
            </w:div>
            <w:div w:id="670983612">
              <w:marLeft w:val="0"/>
              <w:marRight w:val="0"/>
              <w:marTop w:val="0"/>
              <w:marBottom w:val="0"/>
              <w:divBdr>
                <w:top w:val="none" w:sz="0" w:space="0" w:color="auto"/>
                <w:left w:val="none" w:sz="0" w:space="0" w:color="auto"/>
                <w:bottom w:val="none" w:sz="0" w:space="0" w:color="auto"/>
                <w:right w:val="none" w:sz="0" w:space="0" w:color="auto"/>
              </w:divBdr>
            </w:div>
            <w:div w:id="748232019">
              <w:marLeft w:val="0"/>
              <w:marRight w:val="0"/>
              <w:marTop w:val="0"/>
              <w:marBottom w:val="0"/>
              <w:divBdr>
                <w:top w:val="none" w:sz="0" w:space="0" w:color="auto"/>
                <w:left w:val="none" w:sz="0" w:space="0" w:color="auto"/>
                <w:bottom w:val="none" w:sz="0" w:space="0" w:color="auto"/>
                <w:right w:val="none" w:sz="0" w:space="0" w:color="auto"/>
              </w:divBdr>
            </w:div>
            <w:div w:id="819493843">
              <w:marLeft w:val="0"/>
              <w:marRight w:val="0"/>
              <w:marTop w:val="0"/>
              <w:marBottom w:val="0"/>
              <w:divBdr>
                <w:top w:val="none" w:sz="0" w:space="0" w:color="auto"/>
                <w:left w:val="none" w:sz="0" w:space="0" w:color="auto"/>
                <w:bottom w:val="none" w:sz="0" w:space="0" w:color="auto"/>
                <w:right w:val="none" w:sz="0" w:space="0" w:color="auto"/>
              </w:divBdr>
            </w:div>
            <w:div w:id="819617112">
              <w:marLeft w:val="0"/>
              <w:marRight w:val="0"/>
              <w:marTop w:val="0"/>
              <w:marBottom w:val="0"/>
              <w:divBdr>
                <w:top w:val="none" w:sz="0" w:space="0" w:color="auto"/>
                <w:left w:val="none" w:sz="0" w:space="0" w:color="auto"/>
                <w:bottom w:val="none" w:sz="0" w:space="0" w:color="auto"/>
                <w:right w:val="none" w:sz="0" w:space="0" w:color="auto"/>
              </w:divBdr>
            </w:div>
            <w:div w:id="819927630">
              <w:marLeft w:val="0"/>
              <w:marRight w:val="0"/>
              <w:marTop w:val="0"/>
              <w:marBottom w:val="0"/>
              <w:divBdr>
                <w:top w:val="none" w:sz="0" w:space="0" w:color="auto"/>
                <w:left w:val="none" w:sz="0" w:space="0" w:color="auto"/>
                <w:bottom w:val="none" w:sz="0" w:space="0" w:color="auto"/>
                <w:right w:val="none" w:sz="0" w:space="0" w:color="auto"/>
              </w:divBdr>
            </w:div>
            <w:div w:id="831792634">
              <w:marLeft w:val="0"/>
              <w:marRight w:val="0"/>
              <w:marTop w:val="0"/>
              <w:marBottom w:val="0"/>
              <w:divBdr>
                <w:top w:val="none" w:sz="0" w:space="0" w:color="auto"/>
                <w:left w:val="none" w:sz="0" w:space="0" w:color="auto"/>
                <w:bottom w:val="none" w:sz="0" w:space="0" w:color="auto"/>
                <w:right w:val="none" w:sz="0" w:space="0" w:color="auto"/>
              </w:divBdr>
            </w:div>
            <w:div w:id="873690642">
              <w:marLeft w:val="0"/>
              <w:marRight w:val="0"/>
              <w:marTop w:val="0"/>
              <w:marBottom w:val="0"/>
              <w:divBdr>
                <w:top w:val="none" w:sz="0" w:space="0" w:color="auto"/>
                <w:left w:val="none" w:sz="0" w:space="0" w:color="auto"/>
                <w:bottom w:val="none" w:sz="0" w:space="0" w:color="auto"/>
                <w:right w:val="none" w:sz="0" w:space="0" w:color="auto"/>
              </w:divBdr>
            </w:div>
            <w:div w:id="919102280">
              <w:marLeft w:val="0"/>
              <w:marRight w:val="0"/>
              <w:marTop w:val="0"/>
              <w:marBottom w:val="0"/>
              <w:divBdr>
                <w:top w:val="none" w:sz="0" w:space="0" w:color="auto"/>
                <w:left w:val="none" w:sz="0" w:space="0" w:color="auto"/>
                <w:bottom w:val="none" w:sz="0" w:space="0" w:color="auto"/>
                <w:right w:val="none" w:sz="0" w:space="0" w:color="auto"/>
              </w:divBdr>
            </w:div>
            <w:div w:id="977882091">
              <w:marLeft w:val="0"/>
              <w:marRight w:val="0"/>
              <w:marTop w:val="0"/>
              <w:marBottom w:val="0"/>
              <w:divBdr>
                <w:top w:val="none" w:sz="0" w:space="0" w:color="auto"/>
                <w:left w:val="none" w:sz="0" w:space="0" w:color="auto"/>
                <w:bottom w:val="none" w:sz="0" w:space="0" w:color="auto"/>
                <w:right w:val="none" w:sz="0" w:space="0" w:color="auto"/>
              </w:divBdr>
            </w:div>
            <w:div w:id="1039939199">
              <w:marLeft w:val="0"/>
              <w:marRight w:val="0"/>
              <w:marTop w:val="0"/>
              <w:marBottom w:val="0"/>
              <w:divBdr>
                <w:top w:val="none" w:sz="0" w:space="0" w:color="auto"/>
                <w:left w:val="none" w:sz="0" w:space="0" w:color="auto"/>
                <w:bottom w:val="none" w:sz="0" w:space="0" w:color="auto"/>
                <w:right w:val="none" w:sz="0" w:space="0" w:color="auto"/>
              </w:divBdr>
            </w:div>
            <w:div w:id="1049888270">
              <w:marLeft w:val="0"/>
              <w:marRight w:val="0"/>
              <w:marTop w:val="0"/>
              <w:marBottom w:val="0"/>
              <w:divBdr>
                <w:top w:val="none" w:sz="0" w:space="0" w:color="auto"/>
                <w:left w:val="none" w:sz="0" w:space="0" w:color="auto"/>
                <w:bottom w:val="none" w:sz="0" w:space="0" w:color="auto"/>
                <w:right w:val="none" w:sz="0" w:space="0" w:color="auto"/>
              </w:divBdr>
            </w:div>
            <w:div w:id="1057120641">
              <w:marLeft w:val="0"/>
              <w:marRight w:val="0"/>
              <w:marTop w:val="0"/>
              <w:marBottom w:val="0"/>
              <w:divBdr>
                <w:top w:val="none" w:sz="0" w:space="0" w:color="auto"/>
                <w:left w:val="none" w:sz="0" w:space="0" w:color="auto"/>
                <w:bottom w:val="none" w:sz="0" w:space="0" w:color="auto"/>
                <w:right w:val="none" w:sz="0" w:space="0" w:color="auto"/>
              </w:divBdr>
            </w:div>
            <w:div w:id="1102384953">
              <w:marLeft w:val="0"/>
              <w:marRight w:val="0"/>
              <w:marTop w:val="0"/>
              <w:marBottom w:val="0"/>
              <w:divBdr>
                <w:top w:val="none" w:sz="0" w:space="0" w:color="auto"/>
                <w:left w:val="none" w:sz="0" w:space="0" w:color="auto"/>
                <w:bottom w:val="none" w:sz="0" w:space="0" w:color="auto"/>
                <w:right w:val="none" w:sz="0" w:space="0" w:color="auto"/>
              </w:divBdr>
            </w:div>
            <w:div w:id="1171750767">
              <w:marLeft w:val="0"/>
              <w:marRight w:val="0"/>
              <w:marTop w:val="0"/>
              <w:marBottom w:val="0"/>
              <w:divBdr>
                <w:top w:val="none" w:sz="0" w:space="0" w:color="auto"/>
                <w:left w:val="none" w:sz="0" w:space="0" w:color="auto"/>
                <w:bottom w:val="none" w:sz="0" w:space="0" w:color="auto"/>
                <w:right w:val="none" w:sz="0" w:space="0" w:color="auto"/>
              </w:divBdr>
            </w:div>
            <w:div w:id="1178469721">
              <w:marLeft w:val="0"/>
              <w:marRight w:val="0"/>
              <w:marTop w:val="0"/>
              <w:marBottom w:val="0"/>
              <w:divBdr>
                <w:top w:val="none" w:sz="0" w:space="0" w:color="auto"/>
                <w:left w:val="none" w:sz="0" w:space="0" w:color="auto"/>
                <w:bottom w:val="none" w:sz="0" w:space="0" w:color="auto"/>
                <w:right w:val="none" w:sz="0" w:space="0" w:color="auto"/>
              </w:divBdr>
            </w:div>
            <w:div w:id="1213540883">
              <w:marLeft w:val="0"/>
              <w:marRight w:val="0"/>
              <w:marTop w:val="0"/>
              <w:marBottom w:val="0"/>
              <w:divBdr>
                <w:top w:val="none" w:sz="0" w:space="0" w:color="auto"/>
                <w:left w:val="none" w:sz="0" w:space="0" w:color="auto"/>
                <w:bottom w:val="none" w:sz="0" w:space="0" w:color="auto"/>
                <w:right w:val="none" w:sz="0" w:space="0" w:color="auto"/>
              </w:divBdr>
            </w:div>
            <w:div w:id="1363743732">
              <w:marLeft w:val="0"/>
              <w:marRight w:val="0"/>
              <w:marTop w:val="0"/>
              <w:marBottom w:val="0"/>
              <w:divBdr>
                <w:top w:val="none" w:sz="0" w:space="0" w:color="auto"/>
                <w:left w:val="none" w:sz="0" w:space="0" w:color="auto"/>
                <w:bottom w:val="none" w:sz="0" w:space="0" w:color="auto"/>
                <w:right w:val="none" w:sz="0" w:space="0" w:color="auto"/>
              </w:divBdr>
            </w:div>
            <w:div w:id="1409229554">
              <w:marLeft w:val="0"/>
              <w:marRight w:val="0"/>
              <w:marTop w:val="0"/>
              <w:marBottom w:val="0"/>
              <w:divBdr>
                <w:top w:val="none" w:sz="0" w:space="0" w:color="auto"/>
                <w:left w:val="none" w:sz="0" w:space="0" w:color="auto"/>
                <w:bottom w:val="none" w:sz="0" w:space="0" w:color="auto"/>
                <w:right w:val="none" w:sz="0" w:space="0" w:color="auto"/>
              </w:divBdr>
            </w:div>
            <w:div w:id="1417945618">
              <w:marLeft w:val="0"/>
              <w:marRight w:val="0"/>
              <w:marTop w:val="0"/>
              <w:marBottom w:val="0"/>
              <w:divBdr>
                <w:top w:val="none" w:sz="0" w:space="0" w:color="auto"/>
                <w:left w:val="none" w:sz="0" w:space="0" w:color="auto"/>
                <w:bottom w:val="none" w:sz="0" w:space="0" w:color="auto"/>
                <w:right w:val="none" w:sz="0" w:space="0" w:color="auto"/>
              </w:divBdr>
            </w:div>
            <w:div w:id="1422525608">
              <w:marLeft w:val="0"/>
              <w:marRight w:val="0"/>
              <w:marTop w:val="0"/>
              <w:marBottom w:val="0"/>
              <w:divBdr>
                <w:top w:val="none" w:sz="0" w:space="0" w:color="auto"/>
                <w:left w:val="none" w:sz="0" w:space="0" w:color="auto"/>
                <w:bottom w:val="none" w:sz="0" w:space="0" w:color="auto"/>
                <w:right w:val="none" w:sz="0" w:space="0" w:color="auto"/>
              </w:divBdr>
            </w:div>
            <w:div w:id="1431388800">
              <w:marLeft w:val="0"/>
              <w:marRight w:val="0"/>
              <w:marTop w:val="0"/>
              <w:marBottom w:val="0"/>
              <w:divBdr>
                <w:top w:val="none" w:sz="0" w:space="0" w:color="auto"/>
                <w:left w:val="none" w:sz="0" w:space="0" w:color="auto"/>
                <w:bottom w:val="none" w:sz="0" w:space="0" w:color="auto"/>
                <w:right w:val="none" w:sz="0" w:space="0" w:color="auto"/>
              </w:divBdr>
            </w:div>
            <w:div w:id="1433403435">
              <w:marLeft w:val="0"/>
              <w:marRight w:val="0"/>
              <w:marTop w:val="0"/>
              <w:marBottom w:val="0"/>
              <w:divBdr>
                <w:top w:val="none" w:sz="0" w:space="0" w:color="auto"/>
                <w:left w:val="none" w:sz="0" w:space="0" w:color="auto"/>
                <w:bottom w:val="none" w:sz="0" w:space="0" w:color="auto"/>
                <w:right w:val="none" w:sz="0" w:space="0" w:color="auto"/>
              </w:divBdr>
            </w:div>
            <w:div w:id="1475181061">
              <w:marLeft w:val="0"/>
              <w:marRight w:val="0"/>
              <w:marTop w:val="0"/>
              <w:marBottom w:val="0"/>
              <w:divBdr>
                <w:top w:val="none" w:sz="0" w:space="0" w:color="auto"/>
                <w:left w:val="none" w:sz="0" w:space="0" w:color="auto"/>
                <w:bottom w:val="none" w:sz="0" w:space="0" w:color="auto"/>
                <w:right w:val="none" w:sz="0" w:space="0" w:color="auto"/>
              </w:divBdr>
            </w:div>
            <w:div w:id="1630473017">
              <w:marLeft w:val="0"/>
              <w:marRight w:val="0"/>
              <w:marTop w:val="0"/>
              <w:marBottom w:val="0"/>
              <w:divBdr>
                <w:top w:val="none" w:sz="0" w:space="0" w:color="auto"/>
                <w:left w:val="none" w:sz="0" w:space="0" w:color="auto"/>
                <w:bottom w:val="none" w:sz="0" w:space="0" w:color="auto"/>
                <w:right w:val="none" w:sz="0" w:space="0" w:color="auto"/>
              </w:divBdr>
            </w:div>
            <w:div w:id="1646934548">
              <w:marLeft w:val="0"/>
              <w:marRight w:val="0"/>
              <w:marTop w:val="0"/>
              <w:marBottom w:val="0"/>
              <w:divBdr>
                <w:top w:val="none" w:sz="0" w:space="0" w:color="auto"/>
                <w:left w:val="none" w:sz="0" w:space="0" w:color="auto"/>
                <w:bottom w:val="none" w:sz="0" w:space="0" w:color="auto"/>
                <w:right w:val="none" w:sz="0" w:space="0" w:color="auto"/>
              </w:divBdr>
            </w:div>
            <w:div w:id="1679622402">
              <w:marLeft w:val="0"/>
              <w:marRight w:val="0"/>
              <w:marTop w:val="0"/>
              <w:marBottom w:val="0"/>
              <w:divBdr>
                <w:top w:val="none" w:sz="0" w:space="0" w:color="auto"/>
                <w:left w:val="none" w:sz="0" w:space="0" w:color="auto"/>
                <w:bottom w:val="none" w:sz="0" w:space="0" w:color="auto"/>
                <w:right w:val="none" w:sz="0" w:space="0" w:color="auto"/>
              </w:divBdr>
            </w:div>
            <w:div w:id="1784838754">
              <w:marLeft w:val="0"/>
              <w:marRight w:val="0"/>
              <w:marTop w:val="0"/>
              <w:marBottom w:val="0"/>
              <w:divBdr>
                <w:top w:val="none" w:sz="0" w:space="0" w:color="auto"/>
                <w:left w:val="none" w:sz="0" w:space="0" w:color="auto"/>
                <w:bottom w:val="none" w:sz="0" w:space="0" w:color="auto"/>
                <w:right w:val="none" w:sz="0" w:space="0" w:color="auto"/>
              </w:divBdr>
            </w:div>
            <w:div w:id="1859808723">
              <w:marLeft w:val="0"/>
              <w:marRight w:val="0"/>
              <w:marTop w:val="0"/>
              <w:marBottom w:val="0"/>
              <w:divBdr>
                <w:top w:val="none" w:sz="0" w:space="0" w:color="auto"/>
                <w:left w:val="none" w:sz="0" w:space="0" w:color="auto"/>
                <w:bottom w:val="none" w:sz="0" w:space="0" w:color="auto"/>
                <w:right w:val="none" w:sz="0" w:space="0" w:color="auto"/>
              </w:divBdr>
            </w:div>
            <w:div w:id="1874223247">
              <w:marLeft w:val="0"/>
              <w:marRight w:val="0"/>
              <w:marTop w:val="0"/>
              <w:marBottom w:val="0"/>
              <w:divBdr>
                <w:top w:val="none" w:sz="0" w:space="0" w:color="auto"/>
                <w:left w:val="none" w:sz="0" w:space="0" w:color="auto"/>
                <w:bottom w:val="none" w:sz="0" w:space="0" w:color="auto"/>
                <w:right w:val="none" w:sz="0" w:space="0" w:color="auto"/>
              </w:divBdr>
            </w:div>
            <w:div w:id="1915311865">
              <w:marLeft w:val="0"/>
              <w:marRight w:val="0"/>
              <w:marTop w:val="0"/>
              <w:marBottom w:val="0"/>
              <w:divBdr>
                <w:top w:val="none" w:sz="0" w:space="0" w:color="auto"/>
                <w:left w:val="none" w:sz="0" w:space="0" w:color="auto"/>
                <w:bottom w:val="none" w:sz="0" w:space="0" w:color="auto"/>
                <w:right w:val="none" w:sz="0" w:space="0" w:color="auto"/>
              </w:divBdr>
            </w:div>
            <w:div w:id="1958560938">
              <w:marLeft w:val="0"/>
              <w:marRight w:val="0"/>
              <w:marTop w:val="0"/>
              <w:marBottom w:val="0"/>
              <w:divBdr>
                <w:top w:val="none" w:sz="0" w:space="0" w:color="auto"/>
                <w:left w:val="none" w:sz="0" w:space="0" w:color="auto"/>
                <w:bottom w:val="none" w:sz="0" w:space="0" w:color="auto"/>
                <w:right w:val="none" w:sz="0" w:space="0" w:color="auto"/>
              </w:divBdr>
            </w:div>
            <w:div w:id="1970432153">
              <w:marLeft w:val="0"/>
              <w:marRight w:val="0"/>
              <w:marTop w:val="0"/>
              <w:marBottom w:val="0"/>
              <w:divBdr>
                <w:top w:val="none" w:sz="0" w:space="0" w:color="auto"/>
                <w:left w:val="none" w:sz="0" w:space="0" w:color="auto"/>
                <w:bottom w:val="none" w:sz="0" w:space="0" w:color="auto"/>
                <w:right w:val="none" w:sz="0" w:space="0" w:color="auto"/>
              </w:divBdr>
            </w:div>
            <w:div w:id="1996571104">
              <w:marLeft w:val="0"/>
              <w:marRight w:val="0"/>
              <w:marTop w:val="0"/>
              <w:marBottom w:val="0"/>
              <w:divBdr>
                <w:top w:val="none" w:sz="0" w:space="0" w:color="auto"/>
                <w:left w:val="none" w:sz="0" w:space="0" w:color="auto"/>
                <w:bottom w:val="none" w:sz="0" w:space="0" w:color="auto"/>
                <w:right w:val="none" w:sz="0" w:space="0" w:color="auto"/>
              </w:divBdr>
            </w:div>
            <w:div w:id="2040473841">
              <w:marLeft w:val="0"/>
              <w:marRight w:val="0"/>
              <w:marTop w:val="0"/>
              <w:marBottom w:val="0"/>
              <w:divBdr>
                <w:top w:val="none" w:sz="0" w:space="0" w:color="auto"/>
                <w:left w:val="none" w:sz="0" w:space="0" w:color="auto"/>
                <w:bottom w:val="none" w:sz="0" w:space="0" w:color="auto"/>
                <w:right w:val="none" w:sz="0" w:space="0" w:color="auto"/>
              </w:divBdr>
            </w:div>
            <w:div w:id="2049260631">
              <w:marLeft w:val="0"/>
              <w:marRight w:val="0"/>
              <w:marTop w:val="0"/>
              <w:marBottom w:val="0"/>
              <w:divBdr>
                <w:top w:val="none" w:sz="0" w:space="0" w:color="auto"/>
                <w:left w:val="none" w:sz="0" w:space="0" w:color="auto"/>
                <w:bottom w:val="none" w:sz="0" w:space="0" w:color="auto"/>
                <w:right w:val="none" w:sz="0" w:space="0" w:color="auto"/>
              </w:divBdr>
            </w:div>
            <w:div w:id="2081361659">
              <w:marLeft w:val="0"/>
              <w:marRight w:val="0"/>
              <w:marTop w:val="0"/>
              <w:marBottom w:val="0"/>
              <w:divBdr>
                <w:top w:val="none" w:sz="0" w:space="0" w:color="auto"/>
                <w:left w:val="none" w:sz="0" w:space="0" w:color="auto"/>
                <w:bottom w:val="none" w:sz="0" w:space="0" w:color="auto"/>
                <w:right w:val="none" w:sz="0" w:space="0" w:color="auto"/>
              </w:divBdr>
            </w:div>
            <w:div w:id="2083133933">
              <w:marLeft w:val="0"/>
              <w:marRight w:val="0"/>
              <w:marTop w:val="0"/>
              <w:marBottom w:val="0"/>
              <w:divBdr>
                <w:top w:val="none" w:sz="0" w:space="0" w:color="auto"/>
                <w:left w:val="none" w:sz="0" w:space="0" w:color="auto"/>
                <w:bottom w:val="none" w:sz="0" w:space="0" w:color="auto"/>
                <w:right w:val="none" w:sz="0" w:space="0" w:color="auto"/>
              </w:divBdr>
            </w:div>
            <w:div w:id="20967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yperlink" Target="https://zbib.org/e02b7bd727f64727801bae0bb2dbe0bf" TargetMode="Externa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hyperlink" Target="https://doi.org/10.3390/su12083079" TargetMode="Externa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s://zbib.org/125fccaa2d514778948d96dd6b20c17b" TargetMode="Externa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hyperlink" Target="https://zbib.org/d5f2865e0ba547eba78a8fb6d719ec83"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rah\Documents\Custom%20Office%20Templates\WordTeX%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8879B87E9C842FBBDFBDF0A1AECC677"/>
        <w:category>
          <w:name w:val="General"/>
          <w:gallery w:val="placeholder"/>
        </w:category>
        <w:types>
          <w:type w:val="bbPlcHdr"/>
        </w:types>
        <w:behaviors>
          <w:behavior w:val="content"/>
        </w:behaviors>
        <w:guid w:val="{76974030-F454-4731-AB54-FCCA3AB5A85F}"/>
      </w:docPartPr>
      <w:docPartBody>
        <w:p w:rsidR="00203C0E" w:rsidRDefault="00203C0E">
          <w:pPr>
            <w:pStyle w:val="18879B87E9C842FBBDFBDF0A1AECC677"/>
          </w:pPr>
          <w:r>
            <w:t>WordTeX Template Version 1.0</w:t>
          </w:r>
        </w:p>
      </w:docPartBody>
    </w:docPart>
    <w:docPart>
      <w:docPartPr>
        <w:name w:val="7524745758A846778FE87253AD4B7987"/>
        <w:category>
          <w:name w:val="General"/>
          <w:gallery w:val="placeholder"/>
        </w:category>
        <w:types>
          <w:type w:val="bbPlcHdr"/>
        </w:types>
        <w:behaviors>
          <w:behavior w:val="content"/>
        </w:behaviors>
        <w:guid w:val="{44F42004-A37C-4ED5-92CB-81BD5C3DC15F}"/>
      </w:docPartPr>
      <w:docPartBody>
        <w:p w:rsidR="00203C0E" w:rsidRDefault="00203C0E">
          <w:pPr>
            <w:pStyle w:val="7524745758A846778FE87253AD4B7987"/>
          </w:pPr>
          <w:r>
            <w:t>Author One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C0E"/>
    <w:rsid w:val="00105465"/>
    <w:rsid w:val="00203C0E"/>
    <w:rsid w:val="00443ECE"/>
    <w:rsid w:val="00863CC6"/>
    <w:rsid w:val="008A5831"/>
    <w:rsid w:val="00BF27FA"/>
    <w:rsid w:val="00DB17D2"/>
    <w:rsid w:val="00E070C9"/>
    <w:rsid w:val="00E0767A"/>
    <w:rsid w:val="00F63A28"/>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879B87E9C842FBBDFBDF0A1AECC677">
    <w:name w:val="18879B87E9C842FBBDFBDF0A1AECC677"/>
  </w:style>
  <w:style w:type="character" w:styleId="PlaceholderText">
    <w:name w:val="Placeholder Text"/>
    <w:basedOn w:val="DefaultParagraphFont"/>
    <w:uiPriority w:val="99"/>
    <w:unhideWhenUsed/>
    <w:rsid w:val="00105465"/>
    <w:rPr>
      <w:color w:val="808080"/>
    </w:rPr>
  </w:style>
  <w:style w:type="paragraph" w:customStyle="1" w:styleId="7524745758A846778FE87253AD4B7987">
    <w:name w:val="7524745758A846778FE87253AD4B79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9A1B35A-2FE4-49D6-ADD2-EF0B4B4D9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WordTeX Template.dotx</Template>
  <TotalTime>13028</TotalTime>
  <Pages>31</Pages>
  <Words>6129</Words>
  <Characters>34936</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Cheung</dc:creator>
  <cp:keywords/>
  <dc:description/>
  <cp:lastModifiedBy>Abraham Cheung</cp:lastModifiedBy>
  <cp:revision>3</cp:revision>
  <cp:lastPrinted>2021-10-04T00:29:00Z</cp:lastPrinted>
  <dcterms:created xsi:type="dcterms:W3CDTF">2021-08-07T01:40:00Z</dcterms:created>
  <dcterms:modified xsi:type="dcterms:W3CDTF">2021-10-25T23:40:00Z</dcterms:modified>
</cp:coreProperties>
</file>